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BB64" w14:textId="5AC54BB0" w:rsidR="000F5175" w:rsidRPr="002E75B4" w:rsidRDefault="000D2E39" w:rsidP="002E75B4">
      <w:pPr>
        <w:contextualSpacing/>
        <w:jc w:val="center"/>
        <w:rPr>
          <w:b/>
          <w:bCs/>
          <w:sz w:val="28"/>
          <w:szCs w:val="28"/>
        </w:rPr>
      </w:pPr>
      <w:r w:rsidRPr="002E75B4">
        <w:rPr>
          <w:b/>
          <w:bCs/>
          <w:sz w:val="28"/>
          <w:szCs w:val="28"/>
        </w:rPr>
        <w:t>MISSIONE MADAGASCAR</w:t>
      </w:r>
      <w:r w:rsidR="002E75B4" w:rsidRPr="002E75B4">
        <w:rPr>
          <w:b/>
          <w:bCs/>
          <w:sz w:val="28"/>
          <w:szCs w:val="28"/>
        </w:rPr>
        <w:t xml:space="preserve"> 2025</w:t>
      </w:r>
    </w:p>
    <w:p w14:paraId="550A24E7" w14:textId="77777777" w:rsidR="000D2E39" w:rsidRDefault="000D2E39">
      <w:pPr>
        <w:contextualSpacing/>
      </w:pPr>
    </w:p>
    <w:p w14:paraId="24B0823F" w14:textId="1FDC3460" w:rsidR="000D2E39" w:rsidRDefault="000D2E39">
      <w:pPr>
        <w:contextualSpacing/>
      </w:pPr>
      <w:r w:rsidRPr="002E75B4">
        <w:rPr>
          <w:b/>
          <w:bCs/>
        </w:rPr>
        <w:t>Località</w:t>
      </w:r>
      <w:r>
        <w:t xml:space="preserve">: </w:t>
      </w:r>
      <w:proofErr w:type="spellStart"/>
      <w:r>
        <w:t>Ihosy</w:t>
      </w:r>
      <w:proofErr w:type="spellEnd"/>
    </w:p>
    <w:p w14:paraId="48285950" w14:textId="77777777" w:rsidR="00C8195F" w:rsidRDefault="00C8195F">
      <w:pPr>
        <w:contextualSpacing/>
      </w:pPr>
    </w:p>
    <w:p w14:paraId="5FF90CC4" w14:textId="6E44A6DA" w:rsidR="000D2E39" w:rsidRDefault="000D2E39">
      <w:pPr>
        <w:contextualSpacing/>
      </w:pPr>
      <w:r w:rsidRPr="002E75B4">
        <w:rPr>
          <w:b/>
          <w:bCs/>
        </w:rPr>
        <w:t>Data</w:t>
      </w:r>
      <w:r>
        <w:t>: 22 aprile 7 maggio ’25</w:t>
      </w:r>
    </w:p>
    <w:p w14:paraId="6D32A835" w14:textId="77777777" w:rsidR="000941DB" w:rsidRDefault="000941DB">
      <w:pPr>
        <w:contextualSpacing/>
      </w:pPr>
    </w:p>
    <w:p w14:paraId="5EC02D6B" w14:textId="7336B2FC" w:rsidR="000D2E39" w:rsidRDefault="000D2E39">
      <w:pPr>
        <w:contextualSpacing/>
      </w:pPr>
      <w:r w:rsidRPr="002E75B4">
        <w:rPr>
          <w:b/>
          <w:bCs/>
        </w:rPr>
        <w:t>Componenti</w:t>
      </w:r>
      <w:r>
        <w:t>: Lino De Marinis (</w:t>
      </w:r>
      <w:r w:rsidR="000941DB">
        <w:t xml:space="preserve">oculista </w:t>
      </w:r>
      <w:r>
        <w:t xml:space="preserve">socio </w:t>
      </w:r>
      <w:proofErr w:type="spellStart"/>
      <w:r>
        <w:t>Amoa</w:t>
      </w:r>
      <w:proofErr w:type="spellEnd"/>
      <w:r>
        <w:t>), Marcella Guiducci (oculista), Stefania Matteoni (oculista), Salvatore Lettieri (oculista), Maria Paola Alberici (otoiatra), Giovanna De Marinis (accompagnatrice)</w:t>
      </w:r>
    </w:p>
    <w:p w14:paraId="1063FDD0" w14:textId="77777777" w:rsidR="00DE082E" w:rsidRDefault="00DE082E">
      <w:pPr>
        <w:contextualSpacing/>
        <w:rPr>
          <w:b/>
          <w:bCs/>
        </w:rPr>
      </w:pPr>
    </w:p>
    <w:p w14:paraId="26718A49" w14:textId="4F199A51" w:rsidR="00C8195F" w:rsidRDefault="000D2E39">
      <w:pPr>
        <w:contextualSpacing/>
      </w:pPr>
      <w:r w:rsidRPr="002E75B4">
        <w:rPr>
          <w:b/>
          <w:bCs/>
        </w:rPr>
        <w:t>Risultati</w:t>
      </w:r>
      <w:r w:rsidR="002670AF" w:rsidRPr="002E75B4">
        <w:rPr>
          <w:b/>
          <w:bCs/>
        </w:rPr>
        <w:t xml:space="preserve"> ottenuti</w:t>
      </w:r>
      <w:r w:rsidR="002670AF">
        <w:t>: 11 interventi di cataratta, 210 visite, 60 occhiali consegnati</w:t>
      </w:r>
      <w:r w:rsidR="008C2B09">
        <w:t xml:space="preserve"> tra cui </w:t>
      </w:r>
      <w:r w:rsidR="000941DB">
        <w:t xml:space="preserve">i </w:t>
      </w:r>
      <w:r w:rsidR="008C2B09">
        <w:t xml:space="preserve">30 premontati donati da </w:t>
      </w:r>
      <w:proofErr w:type="spellStart"/>
      <w:r w:rsidR="008C2B09">
        <w:t>Amoa</w:t>
      </w:r>
      <w:proofErr w:type="spellEnd"/>
      <w:r w:rsidR="002670AF">
        <w:t xml:space="preserve">, </w:t>
      </w:r>
      <w:r w:rsidR="001B1742">
        <w:t xml:space="preserve">consegna di numerosi farmaci donati da ditte farmaceutiche, </w:t>
      </w:r>
      <w:r w:rsidR="002670AF">
        <w:t xml:space="preserve">visite nel villaggio di </w:t>
      </w:r>
      <w:proofErr w:type="spellStart"/>
      <w:r w:rsidR="002670AF">
        <w:t>Fadana</w:t>
      </w:r>
      <w:proofErr w:type="spellEnd"/>
      <w:r w:rsidR="002670AF">
        <w:t xml:space="preserve">, incontro con i responsabili delle scuole e delle strutture sanitarie dei villaggi della </w:t>
      </w:r>
      <w:proofErr w:type="spellStart"/>
      <w:r w:rsidR="002670AF">
        <w:t>brousse</w:t>
      </w:r>
      <w:proofErr w:type="spellEnd"/>
      <w:r w:rsidR="002670AF">
        <w:t xml:space="preserve"> per insegnare come individuare </w:t>
      </w:r>
      <w:r w:rsidR="00832023">
        <w:t>i ragazzi con problematiche visive</w:t>
      </w:r>
      <w:r w:rsidR="002E75B4">
        <w:t xml:space="preserve">, visita della nuova </w:t>
      </w:r>
      <w:r w:rsidR="00EC5AD7">
        <w:t xml:space="preserve">bellissima </w:t>
      </w:r>
      <w:r w:rsidR="002E75B4">
        <w:t>struttura diventata Clinica e della nuova sala operatoria, inventario del materiale portato</w:t>
      </w:r>
      <w:r w:rsidR="00F65F82">
        <w:t xml:space="preserve">, collaborazione con l’oculista locale dott. </w:t>
      </w:r>
      <w:proofErr w:type="spellStart"/>
      <w:r w:rsidR="00F65F82">
        <w:t>Miray</w:t>
      </w:r>
      <w:proofErr w:type="spellEnd"/>
      <w:r w:rsidR="008C2B09">
        <w:t xml:space="preserve"> con cui sono stati eseguiti interventi </w:t>
      </w:r>
      <w:proofErr w:type="spellStart"/>
      <w:r w:rsidR="008C2B09">
        <w:t>Sics</w:t>
      </w:r>
      <w:proofErr w:type="spellEnd"/>
      <w:r w:rsidR="002E75B4">
        <w:t>.</w:t>
      </w:r>
      <w:r w:rsidR="002670AF">
        <w:t xml:space="preserve"> </w:t>
      </w:r>
    </w:p>
    <w:p w14:paraId="18A1D212" w14:textId="77777777" w:rsidR="00C8195F" w:rsidRDefault="00C8195F">
      <w:pPr>
        <w:contextualSpacing/>
      </w:pPr>
      <w:r>
        <w:t>L’otoiatra ha eseguito oltre 100 visite e 5 interventi chirurgici di cui 2 in anestesia generale.</w:t>
      </w:r>
    </w:p>
    <w:p w14:paraId="2D5FFD05" w14:textId="0A6D27F0" w:rsidR="000D2E39" w:rsidRDefault="001B1742">
      <w:pPr>
        <w:contextualSpacing/>
      </w:pPr>
      <w:r>
        <w:t>La collaborazione e l’intesa tra i medici italiani e l’oculista locale, dotato di buone capacità, disponibilità e voglia di apprendere sono state ottimali.</w:t>
      </w:r>
    </w:p>
    <w:p w14:paraId="70E1739D" w14:textId="77777777" w:rsidR="00DE082E" w:rsidRDefault="00DE082E">
      <w:pPr>
        <w:contextualSpacing/>
        <w:rPr>
          <w:b/>
          <w:bCs/>
        </w:rPr>
      </w:pPr>
    </w:p>
    <w:p w14:paraId="3645F699" w14:textId="670CCB55" w:rsidR="00C8195F" w:rsidRDefault="002E75B4">
      <w:pPr>
        <w:contextualSpacing/>
      </w:pPr>
      <w:r w:rsidRPr="008C2B09">
        <w:rPr>
          <w:b/>
          <w:bCs/>
        </w:rPr>
        <w:t>Criticità</w:t>
      </w:r>
      <w:r>
        <w:t xml:space="preserve">: </w:t>
      </w:r>
      <w:r w:rsidR="00F65F82">
        <w:t>Non è stato possibile utilizzare i</w:t>
      </w:r>
      <w:r>
        <w:t xml:space="preserve">l </w:t>
      </w:r>
      <w:proofErr w:type="spellStart"/>
      <w:r>
        <w:t>faco</w:t>
      </w:r>
      <w:proofErr w:type="spellEnd"/>
      <w:r>
        <w:t xml:space="preserve"> Infiniti, presente</w:t>
      </w:r>
      <w:r w:rsidR="00F65F82">
        <w:t xml:space="preserve"> nella struttura</w:t>
      </w:r>
      <w:r w:rsidR="00727599">
        <w:t xml:space="preserve"> e donato precedentemente da colleghi siciliani</w:t>
      </w:r>
      <w:r w:rsidR="00F65F82">
        <w:t>, perché l’asta non si alzava</w:t>
      </w:r>
      <w:r w:rsidR="008C2B09">
        <w:t>; interpellato il tecnico Alcon in Italia è stato riferito</w:t>
      </w:r>
      <w:r w:rsidR="00F65F82">
        <w:t xml:space="preserve"> </w:t>
      </w:r>
      <w:r w:rsidR="008C2B09">
        <w:t xml:space="preserve">che probabilmente era un difetto della scheda. Il </w:t>
      </w:r>
      <w:proofErr w:type="spellStart"/>
      <w:r w:rsidR="008C2B09">
        <w:t>faco</w:t>
      </w:r>
      <w:proofErr w:type="spellEnd"/>
      <w:r w:rsidR="008C2B09">
        <w:t xml:space="preserve"> </w:t>
      </w:r>
      <w:proofErr w:type="spellStart"/>
      <w:r w:rsidR="008C2B09">
        <w:t>Legancy</w:t>
      </w:r>
      <w:proofErr w:type="spellEnd"/>
      <w:r w:rsidR="008C2B09">
        <w:t xml:space="preserve">, utilizzato nella missione del 2019 non si è acceso. Gli interventi di cataratta sono stati eseguiti con tecnica </w:t>
      </w:r>
      <w:proofErr w:type="spellStart"/>
      <w:r w:rsidR="008C2B09">
        <w:t>Sics</w:t>
      </w:r>
      <w:proofErr w:type="spellEnd"/>
      <w:r w:rsidR="008C2B09">
        <w:t xml:space="preserve"> </w:t>
      </w:r>
      <w:r w:rsidR="001B1742">
        <w:t>in</w:t>
      </w:r>
      <w:r w:rsidR="008C2B09">
        <w:t xml:space="preserve"> collaborazione </w:t>
      </w:r>
      <w:r w:rsidR="001B1742">
        <w:t>con il</w:t>
      </w:r>
      <w:r w:rsidR="008C2B09">
        <w:t xml:space="preserve"> dott. </w:t>
      </w:r>
      <w:proofErr w:type="spellStart"/>
      <w:r w:rsidR="008C2B09">
        <w:t>Miray</w:t>
      </w:r>
      <w:proofErr w:type="spellEnd"/>
      <w:r w:rsidR="008C2B09">
        <w:t xml:space="preserve">. Le cassette e i manipoli donati da </w:t>
      </w:r>
      <w:proofErr w:type="spellStart"/>
      <w:r w:rsidR="008C2B09">
        <w:t>Amoa</w:t>
      </w:r>
      <w:proofErr w:type="spellEnd"/>
      <w:r w:rsidR="008C2B09">
        <w:t xml:space="preserve"> sono stati riportati in Italia perché ormai inutilizzabili a </w:t>
      </w:r>
      <w:proofErr w:type="spellStart"/>
      <w:r w:rsidR="008C2B09">
        <w:t>Ihosy</w:t>
      </w:r>
      <w:proofErr w:type="spellEnd"/>
      <w:r w:rsidR="008C2B09">
        <w:t xml:space="preserve">, mentre le </w:t>
      </w:r>
      <w:proofErr w:type="spellStart"/>
      <w:r w:rsidR="008C2B09">
        <w:t>iol</w:t>
      </w:r>
      <w:proofErr w:type="spellEnd"/>
      <w:r w:rsidR="008C2B09">
        <w:t xml:space="preserve"> (50) sono state</w:t>
      </w:r>
      <w:r w:rsidR="001B1742">
        <w:t xml:space="preserve"> lasciate in loco. </w:t>
      </w:r>
    </w:p>
    <w:p w14:paraId="037B0896" w14:textId="1304B2A4" w:rsidR="002E75B4" w:rsidRDefault="001B1742">
      <w:pPr>
        <w:contextualSpacing/>
      </w:pPr>
      <w:r>
        <w:t xml:space="preserve">Per problemi personali non hanno potuto partecipare alla missione le ottiche che dovevano mettere in </w:t>
      </w:r>
      <w:r w:rsidR="00727599">
        <w:t>f</w:t>
      </w:r>
      <w:r>
        <w:t xml:space="preserve">unzione la mola automatica donata </w:t>
      </w:r>
      <w:r w:rsidR="000B0B3A">
        <w:t xml:space="preserve">precedente </w:t>
      </w:r>
      <w:r>
        <w:t xml:space="preserve">da </w:t>
      </w:r>
      <w:r w:rsidR="000B0B3A">
        <w:t>Cilona: mi sono messo spesso in con contatto con lui per farla funzionare ma non ci sono riuscito, forse per qualche piccolo particolare.</w:t>
      </w:r>
    </w:p>
    <w:p w14:paraId="3F10BCCB" w14:textId="77777777" w:rsidR="00DE082E" w:rsidRDefault="00DE082E">
      <w:pPr>
        <w:contextualSpacing/>
        <w:rPr>
          <w:b/>
          <w:bCs/>
        </w:rPr>
      </w:pPr>
    </w:p>
    <w:p w14:paraId="1582C2C7" w14:textId="5346B68B" w:rsidR="00C8195F" w:rsidRDefault="00727599">
      <w:pPr>
        <w:contextualSpacing/>
      </w:pPr>
      <w:r w:rsidRPr="00E30B7A">
        <w:rPr>
          <w:b/>
          <w:bCs/>
        </w:rPr>
        <w:t>Prospettive</w:t>
      </w:r>
      <w:r>
        <w:t xml:space="preserve">: L’oculista locale sembra affidabile ma deve e vuole imparare la facoemulsificazione. Per ora è prematuro dotare la struttura di un </w:t>
      </w:r>
      <w:proofErr w:type="spellStart"/>
      <w:r>
        <w:t>faco</w:t>
      </w:r>
      <w:proofErr w:type="spellEnd"/>
      <w:r>
        <w:t>; ho proposto che in una prossima missione ve</w:t>
      </w:r>
      <w:r w:rsidR="008F7EB8">
        <w:t>nga</w:t>
      </w:r>
      <w:r>
        <w:t xml:space="preserve"> portato il </w:t>
      </w:r>
      <w:proofErr w:type="spellStart"/>
      <w:r>
        <w:t>faco</w:t>
      </w:r>
      <w:proofErr w:type="spellEnd"/>
      <w:r>
        <w:t xml:space="preserve"> trasportabile di </w:t>
      </w:r>
      <w:proofErr w:type="spellStart"/>
      <w:r>
        <w:t>Amoa</w:t>
      </w:r>
      <w:proofErr w:type="spellEnd"/>
      <w:r w:rsidR="00E30B7A">
        <w:t xml:space="preserve">, </w:t>
      </w:r>
      <w:r>
        <w:t>in seguito</w:t>
      </w:r>
      <w:r w:rsidR="008F7EB8">
        <w:t xml:space="preserve"> </w:t>
      </w:r>
      <w:proofErr w:type="spellStart"/>
      <w:r w:rsidR="008F7EB8">
        <w:t>Miray</w:t>
      </w:r>
      <w:proofErr w:type="spellEnd"/>
      <w:r>
        <w:t xml:space="preserve"> </w:t>
      </w:r>
      <w:r w:rsidR="00E30B7A">
        <w:t xml:space="preserve">potrebbe venire in Italia per migliorarsi. </w:t>
      </w:r>
    </w:p>
    <w:p w14:paraId="51E81850" w14:textId="35122E30" w:rsidR="00727599" w:rsidRDefault="00E30B7A">
      <w:pPr>
        <w:contextualSpacing/>
      </w:pPr>
      <w:r>
        <w:t xml:space="preserve">Per mettere in funzione la mola bisognerà attendere che qualcuno vada a </w:t>
      </w:r>
      <w:proofErr w:type="spellStart"/>
      <w:r>
        <w:t>Ihosy</w:t>
      </w:r>
      <w:proofErr w:type="spellEnd"/>
      <w:r>
        <w:t>; nel frattempo le ottiche locali possono cercare di individuare qualcuno in loco che possa insegnare loro ad utilizzarla.</w:t>
      </w:r>
    </w:p>
    <w:p w14:paraId="76A8FE6E" w14:textId="2316BDE3" w:rsidR="00C8195F" w:rsidRDefault="00C8195F">
      <w:pPr>
        <w:contextualSpacing/>
      </w:pPr>
      <w:r>
        <w:t>Alcuni dei componenti di questa missione potrebbero essere disponibili per una prossima.</w:t>
      </w:r>
    </w:p>
    <w:sectPr w:rsidR="00C81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39"/>
    <w:rsid w:val="000941DB"/>
    <w:rsid w:val="000B0B3A"/>
    <w:rsid w:val="000D2E39"/>
    <w:rsid w:val="000F5175"/>
    <w:rsid w:val="001B1742"/>
    <w:rsid w:val="002670AF"/>
    <w:rsid w:val="002E75B4"/>
    <w:rsid w:val="00727599"/>
    <w:rsid w:val="00832023"/>
    <w:rsid w:val="008C2B09"/>
    <w:rsid w:val="008F7EB8"/>
    <w:rsid w:val="009F74C7"/>
    <w:rsid w:val="00C8195F"/>
    <w:rsid w:val="00D50CA8"/>
    <w:rsid w:val="00DE082E"/>
    <w:rsid w:val="00E30B7A"/>
    <w:rsid w:val="00EC5AD7"/>
    <w:rsid w:val="00F6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9F3D"/>
  <w15:chartTrackingRefBased/>
  <w15:docId w15:val="{08C675F9-B080-4CBB-A81A-9078F0DA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2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2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2E3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2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2E3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2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2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2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2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2E3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2E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2E3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2E3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2E3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2E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2E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2E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2E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2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2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2E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2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2E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2E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2E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2E3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2E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2E3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2E3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 De Marinis</dc:creator>
  <cp:keywords/>
  <dc:description/>
  <cp:lastModifiedBy>Lino De Marinis</cp:lastModifiedBy>
  <cp:revision>10</cp:revision>
  <dcterms:created xsi:type="dcterms:W3CDTF">2025-05-09T15:24:00Z</dcterms:created>
  <dcterms:modified xsi:type="dcterms:W3CDTF">2025-05-10T14:41:00Z</dcterms:modified>
</cp:coreProperties>
</file>