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jc w:val="center"/>
        <w:rPr>
          <w:b w:val="1"/>
          <w:bCs w:val="1"/>
        </w:rPr>
      </w:pPr>
      <w:r>
        <w:rPr>
          <w:rFonts w:ascii="Times New Roman" w:hAnsi="Times New Roman"/>
          <w:b w:val="1"/>
          <w:bCs w:val="1"/>
        </w:rPr>
        <w:drawing xmlns:a="http://schemas.openxmlformats.org/drawingml/2006/main">
          <wp:inline distT="0" distB="0" distL="0" distR="0">
            <wp:extent cx="1943100" cy="1610246"/>
            <wp:effectExtent l="0" t="0" r="0" b="0"/>
            <wp:docPr id="1073741825" name="officeArt object" descr="Immagine 1"/>
            <wp:cNvGraphicFramePr/>
            <a:graphic xmlns:a="http://schemas.openxmlformats.org/drawingml/2006/main">
              <a:graphicData uri="http://schemas.openxmlformats.org/drawingml/2006/picture">
                <pic:pic xmlns:pic="http://schemas.openxmlformats.org/drawingml/2006/picture">
                  <pic:nvPicPr>
                    <pic:cNvPr id="1073741825" name="Immagine 1" descr="Immagine 1"/>
                    <pic:cNvPicPr>
                      <a:picLocks noChangeAspect="1"/>
                    </pic:cNvPicPr>
                  </pic:nvPicPr>
                  <pic:blipFill>
                    <a:blip r:embed="rId4">
                      <a:extLst/>
                    </a:blip>
                    <a:stretch>
                      <a:fillRect/>
                    </a:stretch>
                  </pic:blipFill>
                  <pic:spPr>
                    <a:xfrm>
                      <a:off x="0" y="0"/>
                      <a:ext cx="1943100" cy="1610246"/>
                    </a:xfrm>
                    <a:prstGeom prst="rect">
                      <a:avLst/>
                    </a:prstGeom>
                    <a:ln w="12700" cap="flat">
                      <a:noFill/>
                      <a:miter lim="400000"/>
                    </a:ln>
                    <a:effectLst/>
                  </pic:spPr>
                </pic:pic>
              </a:graphicData>
            </a:graphic>
          </wp:inline>
        </w:drawing>
      </w:r>
    </w:p>
    <w:p>
      <w:pPr>
        <w:pStyle w:val="Tito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cs="Tahoma" w:hAnsi="Tahoma" w:eastAsia="Tahoma"/>
          <w:sz w:val="34"/>
          <w:szCs w:val="34"/>
        </w:rPr>
      </w:pPr>
      <w:r>
        <w:rPr>
          <w:rFonts w:ascii="Tahoma" w:hAnsi="Tahoma"/>
          <w:sz w:val="36"/>
          <w:szCs w:val="36"/>
          <w:rtl w:val="0"/>
          <w:lang w:val="it-IT"/>
        </w:rPr>
        <w:t>Resoconto Spedizione Camerun 2024</w:t>
      </w:r>
    </w:p>
    <w:p>
      <w:pPr>
        <w:pStyle w:val="Normal.0"/>
        <w:jc w:val="center"/>
        <w:rPr>
          <w:b w:val="1"/>
          <w:bCs w:val="1"/>
          <w:sz w:val="34"/>
          <w:szCs w:val="3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b w:val="1"/>
          <w:bCs w:val="1"/>
          <w:sz w:val="24"/>
          <w:szCs w:val="24"/>
          <w:rtl w:val="0"/>
        </w:rPr>
        <w:t>Localit</w:t>
      </w:r>
      <w:r>
        <w:rPr>
          <w:rFonts w:ascii="Tahoma" w:hAnsi="Tahoma" w:hint="default"/>
          <w:b w:val="1"/>
          <w:bCs w:val="1"/>
          <w:sz w:val="24"/>
          <w:szCs w:val="24"/>
          <w:rtl w:val="0"/>
        </w:rPr>
        <w:t xml:space="preserve">à </w:t>
      </w:r>
      <w:r>
        <w:rPr>
          <w:rFonts w:ascii="Tahoma" w:hAnsi="Tahoma"/>
          <w:b w:val="1"/>
          <w:bCs w:val="1"/>
          <w:sz w:val="24"/>
          <w:szCs w:val="24"/>
          <w:rtl w:val="0"/>
          <w:lang w:val="it-IT"/>
        </w:rPr>
        <w:t xml:space="preserve">e </w:t>
      </w:r>
      <w:r>
        <w:rPr>
          <w:rFonts w:ascii="Tahoma" w:hAnsi="Tahoma"/>
          <w:b w:val="1"/>
          <w:bCs w:val="1"/>
          <w:sz w:val="24"/>
          <w:szCs w:val="24"/>
          <w:rtl w:val="0"/>
          <w:lang w:val="it-IT"/>
        </w:rPr>
        <w:t>P</w:t>
      </w:r>
      <w:r>
        <w:rPr>
          <w:rFonts w:ascii="Tahoma" w:hAnsi="Tahoma"/>
          <w:b w:val="1"/>
          <w:bCs w:val="1"/>
          <w:sz w:val="24"/>
          <w:szCs w:val="24"/>
          <w:rtl w:val="0"/>
          <w:lang w:val="it-IT"/>
        </w:rPr>
        <w:t>aese</w:t>
      </w:r>
      <w:r>
        <w:rPr>
          <w:rFonts w:ascii="Tahoma" w:hAnsi="Tahoma"/>
          <w:sz w:val="24"/>
          <w:szCs w:val="24"/>
          <w:rtl w:val="0"/>
          <w:lang w:val="en-US"/>
        </w:rPr>
        <w:t>: Yaound</w:t>
      </w:r>
      <w:r>
        <w:rPr>
          <w:rFonts w:ascii="Tahoma" w:hAnsi="Tahoma" w:hint="default"/>
          <w:sz w:val="24"/>
          <w:szCs w:val="24"/>
          <w:rtl w:val="0"/>
          <w:lang w:val="fr-FR"/>
        </w:rPr>
        <w:t>é</w:t>
      </w:r>
      <w:r>
        <w:rPr>
          <w:rFonts w:ascii="Tahoma" w:hAnsi="Tahoma"/>
          <w:sz w:val="24"/>
          <w:szCs w:val="24"/>
          <w:rtl w:val="0"/>
          <w:lang w:val="de-DE"/>
        </w:rPr>
        <w:t>-Dschang-Garoua, Camerun</w:t>
      </w:r>
      <w:r>
        <w:rPr>
          <w:rFonts w:ascii="Tahoma" w:hAnsi="Tahoma"/>
          <w:sz w:val="24"/>
          <w:szCs w:val="24"/>
          <w:rtl w:val="0"/>
          <w:lang w:val="it-IT"/>
        </w:rPr>
        <w:t>.</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b w:val="1"/>
          <w:bCs w:val="1"/>
          <w:sz w:val="24"/>
          <w:szCs w:val="24"/>
          <w:rtl w:val="0"/>
          <w:lang w:val="it-IT"/>
        </w:rPr>
        <w:t>Periodo</w:t>
      </w:r>
      <w:r>
        <w:rPr>
          <w:rFonts w:ascii="Tahoma" w:hAnsi="Tahoma"/>
          <w:sz w:val="24"/>
          <w:szCs w:val="24"/>
          <w:rtl w:val="0"/>
        </w:rPr>
        <w:t>: 1-15/8/202</w:t>
      </w:r>
      <w:r>
        <w:rPr>
          <w:rFonts w:ascii="Tahoma" w:hAnsi="Tahoma"/>
          <w:sz w:val="24"/>
          <w:szCs w:val="24"/>
          <w:rtl w:val="0"/>
          <w:lang w:val="it-IT"/>
        </w:rPr>
        <w:t>4.</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b w:val="1"/>
          <w:bCs w:val="1"/>
          <w:sz w:val="24"/>
          <w:szCs w:val="24"/>
          <w:rtl w:val="0"/>
          <w:lang w:val="it-IT"/>
        </w:rPr>
        <w:t>Partecipanti</w:t>
      </w:r>
      <w:r>
        <w:rPr>
          <w:rFonts w:ascii="Tahoma" w:hAnsi="Tahoma"/>
          <w:sz w:val="24"/>
          <w:szCs w:val="24"/>
          <w:rtl w:val="0"/>
          <w:lang w:val="it-IT"/>
        </w:rPr>
        <w:t>: Francesco Martelli (oculista)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b w:val="1"/>
          <w:bCs w:val="1"/>
          <w:sz w:val="24"/>
          <w:szCs w:val="24"/>
          <w:rtl w:val="0"/>
          <w:lang w:val="it-IT"/>
        </w:rPr>
        <w:t>Finanziamento da AMOA</w:t>
      </w:r>
      <w:r>
        <w:rPr>
          <w:rFonts w:ascii="Tahoma" w:hAnsi="Tahoma"/>
          <w:b w:val="1"/>
          <w:bCs w:val="1"/>
          <w:sz w:val="24"/>
          <w:szCs w:val="24"/>
          <w:rtl w:val="0"/>
          <w:lang w:val="it-IT"/>
        </w:rPr>
        <w:t xml:space="preserve"> e/o altri</w:t>
      </w:r>
      <w:r>
        <w:rPr>
          <w:rFonts w:ascii="Tahoma" w:hAnsi="Tahoma"/>
          <w:sz w:val="24"/>
          <w:szCs w:val="24"/>
          <w:rtl w:val="0"/>
          <w:lang w:val="it-IT"/>
        </w:rPr>
        <w:t>: biglietto aereo per 1.700</w:t>
      </w:r>
      <w:r>
        <w:rPr>
          <w:rFonts w:ascii="Tahoma" w:hAnsi="Tahoma" w:hint="default"/>
          <w:sz w:val="24"/>
          <w:szCs w:val="24"/>
          <w:rtl w:val="0"/>
          <w:lang w:val="pt-PT"/>
        </w:rPr>
        <w:t>€</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b w:val="1"/>
          <w:bCs w:val="1"/>
          <w:sz w:val="24"/>
          <w:szCs w:val="24"/>
          <w:rtl w:val="0"/>
          <w:lang w:val="it-IT"/>
        </w:rPr>
        <w:t>Obbiettivo della missione:</w:t>
      </w:r>
      <w:r>
        <w:rPr>
          <w:rFonts w:ascii="Tahoma" w:hAnsi="Tahoma"/>
          <w:sz w:val="24"/>
          <w:szCs w:val="24"/>
          <w:rtl w:val="0"/>
          <w:lang w:val="it-IT"/>
        </w:rPr>
        <w:t xml:space="preserve"> La missione aveva 3 principali obbiettivi. </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sz w:val="24"/>
          <w:szCs w:val="24"/>
          <w:rtl w:val="0"/>
          <w:lang w:val="it-IT"/>
        </w:rPr>
        <w:t>-La visita dell</w:t>
      </w:r>
      <w:r>
        <w:rPr>
          <w:rFonts w:ascii="Arial Unicode MS" w:hAnsi="Arial Unicode MS" w:hint="default"/>
          <w:sz w:val="24"/>
          <w:szCs w:val="24"/>
          <w:rtl w:val="1"/>
        </w:rPr>
        <w:t>’</w:t>
      </w:r>
      <w:r>
        <w:rPr>
          <w:rFonts w:ascii="Tahoma" w:hAnsi="Tahoma"/>
          <w:sz w:val="24"/>
          <w:szCs w:val="24"/>
          <w:rtl w:val="0"/>
          <w:lang w:val="it-IT"/>
        </w:rPr>
        <w:t>Ospedale Mag</w:t>
      </w:r>
      <w:r>
        <w:rPr>
          <w:rFonts w:ascii="Tahoma" w:hAnsi="Tahoma"/>
          <w:sz w:val="24"/>
          <w:szCs w:val="24"/>
          <w:rtl w:val="0"/>
          <w:lang w:val="it-IT"/>
        </w:rPr>
        <w:t>rab</w:t>
      </w:r>
      <w:r>
        <w:rPr>
          <w:rFonts w:ascii="Tahoma" w:hAnsi="Tahoma"/>
          <w:sz w:val="24"/>
          <w:szCs w:val="24"/>
          <w:rtl w:val="0"/>
          <w:lang w:val="it-IT"/>
        </w:rPr>
        <w:t xml:space="preserve">i ICO di Yaounde, per impostare una partnership utile al supporto formativo ed alla gestione di casi complessi. </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sz w:val="24"/>
          <w:szCs w:val="24"/>
          <w:rtl w:val="0"/>
          <w:lang w:val="it-IT"/>
        </w:rPr>
        <w:t>-Missione di chirurgia presso l</w:t>
      </w:r>
      <w:r>
        <w:rPr>
          <w:rFonts w:ascii="Arial Unicode MS" w:hAnsi="Arial Unicode MS" w:hint="default"/>
          <w:sz w:val="24"/>
          <w:szCs w:val="24"/>
          <w:rtl w:val="1"/>
        </w:rPr>
        <w:t>’</w:t>
      </w:r>
      <w:r>
        <w:rPr>
          <w:rFonts w:ascii="Tahoma" w:hAnsi="Tahoma"/>
          <w:sz w:val="24"/>
          <w:szCs w:val="24"/>
          <w:rtl w:val="0"/>
          <w:lang w:val="it-IT"/>
        </w:rPr>
        <w:t xml:space="preserve">Hopital Saint Vincent de Paul di Dschang, finalizzata alla formazione alla chirurgia della cataratta di </w:t>
      </w:r>
      <w:r>
        <w:rPr>
          <w:rFonts w:ascii="Tahoma" w:hAnsi="Tahoma"/>
          <w:sz w:val="24"/>
          <w:szCs w:val="24"/>
          <w:rtl w:val="0"/>
          <w:lang w:val="it-IT"/>
        </w:rPr>
        <w:t>L</w:t>
      </w:r>
      <w:r>
        <w:rPr>
          <w:rFonts w:ascii="Tahoma" w:hAnsi="Tahoma" w:hint="default"/>
          <w:sz w:val="24"/>
          <w:szCs w:val="24"/>
          <w:rtl w:val="0"/>
          <w:lang w:val="it-IT"/>
        </w:rPr>
        <w:t>é</w:t>
      </w:r>
      <w:r>
        <w:rPr>
          <w:rFonts w:ascii="Tahoma" w:hAnsi="Tahoma"/>
          <w:sz w:val="24"/>
          <w:szCs w:val="24"/>
          <w:rtl w:val="0"/>
          <w:lang w:val="it-IT"/>
        </w:rPr>
        <w:t>once</w:t>
      </w:r>
      <w:r>
        <w:rPr>
          <w:rFonts w:ascii="Tahoma" w:hAnsi="Tahoma"/>
          <w:sz w:val="24"/>
          <w:szCs w:val="24"/>
          <w:rtl w:val="0"/>
          <w:lang w:val="it-IT"/>
        </w:rPr>
        <w:t>, alla installazione delle apparecchiature</w:t>
      </w:r>
      <w:r>
        <w:rPr>
          <w:rFonts w:ascii="Tahoma" w:hAnsi="Tahoma"/>
          <w:sz w:val="24"/>
          <w:szCs w:val="24"/>
          <w:rtl w:val="0"/>
          <w:lang w:val="it-IT"/>
        </w:rPr>
        <w:t xml:space="preserve"> donate</w:t>
      </w:r>
      <w:r>
        <w:rPr>
          <w:rFonts w:ascii="Tahoma" w:hAnsi="Tahoma"/>
          <w:sz w:val="24"/>
          <w:szCs w:val="24"/>
          <w:rtl w:val="0"/>
          <w:lang w:val="it-IT"/>
        </w:rPr>
        <w:t xml:space="preserve"> e formazione sull</w:t>
      </w:r>
      <w:r>
        <w:rPr>
          <w:rFonts w:ascii="Arial Unicode MS" w:hAnsi="Arial Unicode MS" w:hint="default"/>
          <w:sz w:val="24"/>
          <w:szCs w:val="24"/>
          <w:rtl w:val="1"/>
        </w:rPr>
        <w:t>’</w:t>
      </w:r>
      <w:r>
        <w:rPr>
          <w:rFonts w:ascii="Tahoma" w:hAnsi="Tahoma"/>
          <w:sz w:val="24"/>
          <w:szCs w:val="24"/>
          <w:rtl w:val="0"/>
          <w:lang w:val="it-IT"/>
        </w:rPr>
        <w:t>utilizzo dello Yag laser ed alla gestione della nuova apparecchiatura faco. Formazione all</w:t>
      </w:r>
      <w:r>
        <w:rPr>
          <w:rFonts w:ascii="Arial Unicode MS" w:hAnsi="Arial Unicode MS" w:hint="default"/>
          <w:sz w:val="24"/>
          <w:szCs w:val="24"/>
          <w:rtl w:val="1"/>
        </w:rPr>
        <w:t>’</w:t>
      </w:r>
      <w:r>
        <w:rPr>
          <w:rFonts w:ascii="Tahoma" w:hAnsi="Tahoma"/>
          <w:sz w:val="24"/>
          <w:szCs w:val="24"/>
          <w:rtl w:val="0"/>
          <w:lang w:val="it-IT"/>
        </w:rPr>
        <w:t>utilizzo del tonometro a rimbalzo. Supporto organizzativo e gestionale per le attivit</w:t>
      </w:r>
      <w:r>
        <w:rPr>
          <w:rFonts w:ascii="Tahoma" w:hAnsi="Tahoma" w:hint="default"/>
          <w:sz w:val="24"/>
          <w:szCs w:val="24"/>
          <w:rtl w:val="0"/>
        </w:rPr>
        <w:t xml:space="preserve">à </w:t>
      </w:r>
      <w:r>
        <w:rPr>
          <w:rFonts w:ascii="Tahoma" w:hAnsi="Tahoma"/>
          <w:sz w:val="24"/>
          <w:szCs w:val="24"/>
          <w:rtl w:val="0"/>
          <w:lang w:val="it-IT"/>
        </w:rPr>
        <w:t>relative al progetto sostenuto da AMOA.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sz w:val="24"/>
          <w:szCs w:val="24"/>
          <w:rtl w:val="0"/>
          <w:lang w:val="it-IT"/>
        </w:rPr>
        <w:t>-Missione di chirurgia presso Grabe</w:t>
      </w:r>
      <w:r>
        <w:rPr>
          <w:rFonts w:ascii="Tahoma" w:hAnsi="Tahoma"/>
          <w:sz w:val="24"/>
          <w:szCs w:val="24"/>
          <w:rtl w:val="0"/>
          <w:lang w:val="it-IT"/>
        </w:rPr>
        <w:t>m</w:t>
      </w:r>
      <w:r>
        <w:rPr>
          <w:rFonts w:ascii="Tahoma" w:hAnsi="Tahoma"/>
          <w:sz w:val="24"/>
          <w:szCs w:val="24"/>
          <w:rtl w:val="0"/>
          <w:lang w:val="it-IT"/>
        </w:rPr>
        <w:t xml:space="preserve"> di Garoua. Formazione all</w:t>
      </w:r>
      <w:r>
        <w:rPr>
          <w:rFonts w:ascii="Arial Unicode MS" w:hAnsi="Arial Unicode MS" w:hint="default"/>
          <w:sz w:val="24"/>
          <w:szCs w:val="24"/>
          <w:rtl w:val="1"/>
        </w:rPr>
        <w:t>’</w:t>
      </w:r>
      <w:r>
        <w:rPr>
          <w:rFonts w:ascii="Tahoma" w:hAnsi="Tahoma"/>
          <w:sz w:val="24"/>
          <w:szCs w:val="24"/>
          <w:rtl w:val="0"/>
          <w:lang w:val="it-IT"/>
        </w:rPr>
        <w:t>utilizzo del tonometro a rimbalzo. Supporto organizzativo e gestionale per le attivit</w:t>
      </w:r>
      <w:r>
        <w:rPr>
          <w:rFonts w:ascii="Tahoma" w:hAnsi="Tahoma" w:hint="default"/>
          <w:sz w:val="24"/>
          <w:szCs w:val="24"/>
          <w:rtl w:val="0"/>
        </w:rPr>
        <w:t xml:space="preserve">à </w:t>
      </w:r>
      <w:r>
        <w:rPr>
          <w:rFonts w:ascii="Tahoma" w:hAnsi="Tahoma"/>
          <w:sz w:val="24"/>
          <w:szCs w:val="24"/>
          <w:rtl w:val="0"/>
          <w:lang w:val="it-IT"/>
        </w:rPr>
        <w:t>relative al progetto sostenuto da AMOA</w:t>
      </w:r>
      <w:r>
        <w:rPr>
          <w:rFonts w:ascii="Tahoma" w:hAnsi="Tahoma"/>
          <w:sz w:val="24"/>
          <w:szCs w:val="24"/>
          <w:rtl w:val="0"/>
          <w:lang w:val="it-IT"/>
        </w:rPr>
        <w:t>.</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b w:val="1"/>
          <w:bCs w:val="1"/>
          <w:sz w:val="24"/>
          <w:szCs w:val="24"/>
          <w:rtl w:val="0"/>
          <w:lang w:val="it-IT"/>
        </w:rPr>
        <w:t>Donazioni:</w:t>
      </w:r>
      <w:r>
        <w:rPr>
          <w:rFonts w:ascii="Tahoma" w:hAnsi="Tahoma"/>
          <w:sz w:val="24"/>
          <w:szCs w:val="24"/>
          <w:rtl w:val="0"/>
        </w:rPr>
        <w:t xml:space="preserve"> </w:t>
      </w:r>
    </w:p>
    <w:p>
      <w:pPr>
        <w:pStyle w:val="Corpo"/>
        <w:numPr>
          <w:ilvl w:val="0"/>
          <w:numId w:val="2"/>
        </w:numPr>
        <w:bidi w:val="0"/>
        <w:ind w:right="0"/>
        <w:jc w:val="left"/>
        <w:rPr>
          <w:rFonts w:ascii="Tahoma" w:hAnsi="Tahoma"/>
          <w:sz w:val="24"/>
          <w:szCs w:val="24"/>
          <w:rtl w:val="0"/>
          <w:lang w:val="it-IT"/>
        </w:rPr>
      </w:pPr>
      <w:r>
        <w:rPr>
          <w:rFonts w:ascii="Tahoma" w:hAnsi="Tahoma"/>
          <w:sz w:val="24"/>
          <w:szCs w:val="24"/>
          <w:rtl w:val="0"/>
          <w:lang w:val="it-IT"/>
        </w:rPr>
        <w:t>1 facoemulsificatore Oertli Faros con 2 cassette autoclavabili e 2 manipoli (</w:t>
      </w:r>
      <w:r>
        <w:rPr>
          <w:rFonts w:ascii="Tahoma" w:hAnsi="Tahoma"/>
          <w:sz w:val="24"/>
          <w:szCs w:val="24"/>
          <w:rtl w:val="0"/>
          <w:lang w:val="it-IT"/>
        </w:rPr>
        <w:t xml:space="preserve">totale </w:t>
      </w:r>
      <w:r>
        <w:rPr>
          <w:rFonts w:ascii="Tahoma" w:hAnsi="Tahoma"/>
          <w:sz w:val="24"/>
          <w:szCs w:val="24"/>
          <w:rtl w:val="0"/>
          <w:lang w:val="it-IT"/>
        </w:rPr>
        <w:t>8000</w:t>
      </w:r>
      <w:r>
        <w:rPr>
          <w:rFonts w:ascii="Tahoma" w:hAnsi="Tahoma" w:hint="default"/>
          <w:sz w:val="24"/>
          <w:szCs w:val="24"/>
          <w:rtl w:val="0"/>
          <w:lang w:val="pt-PT"/>
        </w:rPr>
        <w:t xml:space="preserve">€ </w:t>
      </w:r>
      <w:r>
        <w:rPr>
          <w:rFonts w:ascii="Tahoma" w:hAnsi="Tahoma"/>
          <w:sz w:val="24"/>
          <w:szCs w:val="24"/>
          <w:rtl w:val="0"/>
          <w:lang w:val="it-IT"/>
        </w:rPr>
        <w:t xml:space="preserve">circa); </w:t>
      </w:r>
    </w:p>
    <w:p>
      <w:pPr>
        <w:pStyle w:val="Corpo"/>
        <w:numPr>
          <w:ilvl w:val="0"/>
          <w:numId w:val="2"/>
        </w:numPr>
        <w:bidi w:val="0"/>
        <w:ind w:right="0"/>
        <w:jc w:val="left"/>
        <w:rPr>
          <w:rFonts w:ascii="Tahoma" w:hAnsi="Tahoma"/>
          <w:sz w:val="24"/>
          <w:szCs w:val="24"/>
          <w:rtl w:val="0"/>
        </w:rPr>
      </w:pPr>
      <w:r>
        <w:rPr>
          <w:rFonts w:ascii="Tahoma" w:hAnsi="Tahoma"/>
          <w:sz w:val="24"/>
          <w:szCs w:val="24"/>
          <w:rtl w:val="0"/>
        </w:rPr>
        <w:t>1 Yag laser Appasamy (12.500</w:t>
      </w:r>
      <w:r>
        <w:rPr>
          <w:rFonts w:ascii="Tahoma" w:hAnsi="Tahoma" w:hint="default"/>
          <w:sz w:val="24"/>
          <w:szCs w:val="24"/>
          <w:rtl w:val="0"/>
          <w:lang w:val="pt-PT"/>
        </w:rPr>
        <w:t>€</w:t>
      </w:r>
      <w:r>
        <w:rPr>
          <w:rFonts w:ascii="Tahoma" w:hAnsi="Tahoma"/>
          <w:sz w:val="24"/>
          <w:szCs w:val="24"/>
          <w:rtl w:val="0"/>
          <w:lang w:val="it-IT"/>
        </w:rPr>
        <w:t>), spediti</w:t>
      </w:r>
      <w:r>
        <w:rPr>
          <w:rFonts w:ascii="Tahoma" w:hAnsi="Tahoma"/>
          <w:sz w:val="24"/>
          <w:szCs w:val="24"/>
          <w:rtl w:val="0"/>
          <w:lang w:val="it-IT"/>
        </w:rPr>
        <w:t xml:space="preserve"> entrambi</w:t>
      </w:r>
      <w:r>
        <w:rPr>
          <w:rFonts w:ascii="Tahoma" w:hAnsi="Tahoma"/>
          <w:sz w:val="24"/>
          <w:szCs w:val="24"/>
          <w:rtl w:val="0"/>
          <w:lang w:val="it-IT"/>
        </w:rPr>
        <w:t xml:space="preserve"> preventivamente per via aerea (1500</w:t>
      </w:r>
      <w:r>
        <w:rPr>
          <w:rFonts w:ascii="Tahoma" w:hAnsi="Tahoma" w:hint="default"/>
          <w:sz w:val="24"/>
          <w:szCs w:val="24"/>
          <w:rtl w:val="0"/>
          <w:lang w:val="pt-PT"/>
        </w:rPr>
        <w:t xml:space="preserve">€ </w:t>
      </w:r>
      <w:r>
        <w:rPr>
          <w:rFonts w:ascii="Tahoma" w:hAnsi="Tahoma"/>
          <w:sz w:val="24"/>
          <w:szCs w:val="24"/>
          <w:rtl w:val="0"/>
          <w:lang w:val="it-IT"/>
        </w:rPr>
        <w:t xml:space="preserve">circa); </w:t>
      </w:r>
    </w:p>
    <w:p>
      <w:pPr>
        <w:pStyle w:val="Corpo"/>
        <w:numPr>
          <w:ilvl w:val="0"/>
          <w:numId w:val="2"/>
        </w:numPr>
        <w:bidi w:val="0"/>
        <w:ind w:right="0"/>
        <w:jc w:val="left"/>
        <w:rPr>
          <w:rFonts w:ascii="Tahoma" w:hAnsi="Tahoma"/>
          <w:sz w:val="24"/>
          <w:szCs w:val="24"/>
          <w:rtl w:val="0"/>
          <w:lang w:val="it-IT"/>
        </w:rPr>
      </w:pPr>
      <w:r>
        <w:rPr>
          <w:rFonts w:ascii="Tahoma" w:hAnsi="Tahoma"/>
          <w:sz w:val="24"/>
          <w:szCs w:val="24"/>
          <w:rtl w:val="0"/>
          <w:lang w:val="it-IT"/>
        </w:rPr>
        <w:t>2 tonometri a rimbalzo (4600</w:t>
      </w:r>
      <w:r>
        <w:rPr>
          <w:rFonts w:ascii="Tahoma" w:hAnsi="Tahoma" w:hint="default"/>
          <w:sz w:val="24"/>
          <w:szCs w:val="24"/>
          <w:rtl w:val="0"/>
          <w:lang w:val="pt-PT"/>
        </w:rPr>
        <w:t>€</w:t>
      </w:r>
      <w:r>
        <w:rPr>
          <w:rFonts w:ascii="Tahoma" w:hAnsi="Tahoma"/>
          <w:sz w:val="24"/>
          <w:szCs w:val="24"/>
          <w:rtl w:val="0"/>
          <w:lang w:val="it-IT"/>
        </w:rPr>
        <w:t>). Per tutte le apparecchiature sono state fatte le pratiche di esonero iva</w:t>
      </w:r>
      <w:r>
        <w:rPr>
          <w:rFonts w:ascii="Tahoma" w:hAnsi="Tahoma"/>
          <w:sz w:val="24"/>
          <w:szCs w:val="24"/>
          <w:rtl w:val="0"/>
          <w:lang w:val="it-IT"/>
        </w:rPr>
        <w:t xml:space="preserve"> </w:t>
      </w:r>
      <w:r>
        <w:rPr>
          <w:rFonts w:ascii="Tahoma" w:hAnsi="Tahoma"/>
          <w:sz w:val="24"/>
          <w:szCs w:val="24"/>
          <w:rtl w:val="0"/>
          <w:lang w:val="it-IT"/>
        </w:rPr>
        <w:t xml:space="preserve">. </w:t>
      </w:r>
      <w:r>
        <w:rPr>
          <w:rFonts w:ascii="Tahoma" w:hAnsi="Tahoma"/>
          <w:sz w:val="24"/>
          <w:szCs w:val="24"/>
          <w:rtl w:val="0"/>
          <w:lang w:val="it-IT"/>
        </w:rPr>
        <w:t>( 1 a Dschang, 1 a Garoua)</w:t>
      </w:r>
    </w:p>
    <w:p>
      <w:pPr>
        <w:pStyle w:val="Corpo"/>
        <w:numPr>
          <w:ilvl w:val="0"/>
          <w:numId w:val="2"/>
        </w:numPr>
        <w:bidi w:val="0"/>
        <w:ind w:right="0"/>
        <w:jc w:val="left"/>
        <w:rPr>
          <w:rFonts w:ascii="Tahoma" w:hAnsi="Tahoma"/>
          <w:sz w:val="24"/>
          <w:szCs w:val="24"/>
          <w:rtl w:val="0"/>
          <w:lang w:val="it-IT"/>
        </w:rPr>
      </w:pPr>
      <w:r>
        <w:rPr>
          <w:rFonts w:ascii="Tahoma" w:hAnsi="Tahoma"/>
          <w:sz w:val="24"/>
          <w:szCs w:val="24"/>
          <w:rtl w:val="0"/>
          <w:lang w:val="it-IT"/>
        </w:rPr>
        <w:t>200 colliri, prevalentemente prostaglandine, 120 IOL tra rigide e pieghevoli, 100 viscoelastici, 300 taglienti, 200 cannule, 5 scatole di suture, ferri chirurgici per SICS.</w:t>
      </w:r>
    </w:p>
    <w:p>
      <w:pPr>
        <w:pStyle w:val="Corpo"/>
        <w:numPr>
          <w:ilvl w:val="0"/>
          <w:numId w:val="2"/>
        </w:numPr>
        <w:bidi w:val="0"/>
        <w:ind w:right="0"/>
        <w:jc w:val="left"/>
        <w:rPr>
          <w:rFonts w:ascii="Tahoma" w:cs="Tahoma" w:hAnsi="Tahoma" w:eastAsia="Tahoma"/>
          <w:sz w:val="24"/>
          <w:szCs w:val="24"/>
          <w:rtl w:val="0"/>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bidi w:val="0"/>
        <w:ind w:left="0" w:right="0" w:firstLine="0"/>
        <w:jc w:val="both"/>
        <w:rPr>
          <w:rFonts w:ascii="Tahoma" w:cs="Tahoma" w:hAnsi="Tahoma" w:eastAsia="Tahoma"/>
          <w:b w:val="1"/>
          <w:bCs w:val="1"/>
          <w:sz w:val="24"/>
          <w:szCs w:val="24"/>
          <w:rtl w:val="0"/>
        </w:rPr>
      </w:pPr>
      <w:r>
        <w:rPr>
          <w:rFonts w:ascii="Tahoma" w:hAnsi="Tahoma"/>
          <w:b w:val="1"/>
          <w:bCs w:val="1"/>
          <w:sz w:val="24"/>
          <w:szCs w:val="24"/>
          <w:rtl w:val="0"/>
          <w:lang w:val="it-IT"/>
        </w:rPr>
        <w:t xml:space="preserve">N. prestazioni effettuate durante la missione a Dschang: </w:t>
      </w:r>
    </w:p>
    <w:p>
      <w:pPr>
        <w:pStyle w:val="Corpo"/>
        <w:numPr>
          <w:ilvl w:val="0"/>
          <w:numId w:val="3"/>
        </w:numPr>
        <w:jc w:val="both"/>
        <w:rPr>
          <w:rFonts w:ascii="Tahoma" w:hAnsi="Tahoma"/>
          <w:sz w:val="24"/>
          <w:szCs w:val="24"/>
          <w:lang w:val="it-IT"/>
        </w:rPr>
      </w:pPr>
      <w:r>
        <w:rPr>
          <w:rFonts w:ascii="Tahoma" w:hAnsi="Tahoma"/>
          <w:sz w:val="24"/>
          <w:szCs w:val="24"/>
          <w:rtl w:val="0"/>
          <w:lang w:val="it-IT"/>
        </w:rPr>
        <w:t xml:space="preserve">interventi chirurgici effettuati: 64 (62 cataratta di cui 4 in pazienti pediatrici AG, 1 glaucoma, 1 calazio); </w:t>
      </w:r>
    </w:p>
    <w:p>
      <w:pPr>
        <w:pStyle w:val="Corpo"/>
        <w:numPr>
          <w:ilvl w:val="0"/>
          <w:numId w:val="3"/>
        </w:numPr>
        <w:jc w:val="both"/>
        <w:rPr>
          <w:rFonts w:ascii="Tahoma" w:hAnsi="Tahoma"/>
          <w:sz w:val="24"/>
          <w:szCs w:val="24"/>
          <w:lang w:val="it-IT"/>
        </w:rPr>
      </w:pPr>
      <w:r>
        <w:rPr>
          <w:rFonts w:ascii="Tahoma" w:hAnsi="Tahoma"/>
          <w:sz w:val="24"/>
          <w:szCs w:val="24"/>
          <w:rtl w:val="0"/>
          <w:lang w:val="it-IT"/>
        </w:rPr>
        <w:t xml:space="preserve">visite effettuate: 109 </w:t>
      </w:r>
    </w:p>
    <w:p>
      <w:pPr>
        <w:pStyle w:val="Corpo"/>
        <w:numPr>
          <w:ilvl w:val="0"/>
          <w:numId w:val="3"/>
        </w:numPr>
        <w:jc w:val="both"/>
        <w:rPr>
          <w:rFonts w:ascii="Tahoma" w:hAnsi="Tahoma"/>
          <w:sz w:val="24"/>
          <w:szCs w:val="24"/>
          <w:lang w:val="it-IT"/>
        </w:rPr>
      </w:pPr>
      <w:r>
        <w:rPr>
          <w:rFonts w:ascii="Tahoma" w:hAnsi="Tahoma"/>
          <w:sz w:val="24"/>
          <w:szCs w:val="24"/>
          <w:rtl w:val="0"/>
          <w:lang w:val="it-IT"/>
        </w:rPr>
        <w:t>occhiali distribuiti: ND</w:t>
      </w:r>
    </w:p>
    <w:p>
      <w:pPr>
        <w:pStyle w:val="Corpo"/>
        <w:jc w:val="both"/>
        <w:rPr>
          <w:rFonts w:ascii="Tahoma" w:cs="Tahoma" w:hAnsi="Tahoma" w:eastAsia="Tahoma"/>
          <w:sz w:val="24"/>
          <w:szCs w:val="24"/>
        </w:rPr>
      </w:pPr>
    </w:p>
    <w:p>
      <w:pPr>
        <w:pStyle w:val="Corpo"/>
        <w:jc w:val="both"/>
        <w:rPr>
          <w:rFonts w:ascii="Tahoma" w:cs="Tahoma" w:hAnsi="Tahoma" w:eastAsia="Tahoma"/>
          <w:sz w:val="24"/>
          <w:szCs w:val="24"/>
          <w:lang w:val="it-IT"/>
        </w:rPr>
      </w:pPr>
      <w:r>
        <w:rPr>
          <w:rFonts w:ascii="Tahoma" w:hAnsi="Tahoma"/>
          <w:b w:val="1"/>
          <w:bCs w:val="1"/>
          <w:sz w:val="24"/>
          <w:szCs w:val="24"/>
          <w:rtl w:val="0"/>
          <w:lang w:val="it-IT"/>
        </w:rPr>
        <w:t>N. prestazioni effettuate dalla struttura nel semestre precedente:</w:t>
      </w:r>
      <w:r>
        <w:rPr>
          <w:rFonts w:ascii="Tahoma" w:hAnsi="Tahoma"/>
          <w:sz w:val="24"/>
          <w:szCs w:val="24"/>
          <w:rtl w:val="0"/>
          <w:lang w:val="it-IT"/>
        </w:rPr>
        <w:t xml:space="preserve"> </w:t>
      </w:r>
    </w:p>
    <w:p>
      <w:pPr>
        <w:pStyle w:val="Corpo"/>
        <w:numPr>
          <w:ilvl w:val="0"/>
          <w:numId w:val="3"/>
        </w:numPr>
        <w:jc w:val="both"/>
        <w:rPr>
          <w:rFonts w:ascii="Tahoma" w:hAnsi="Tahoma"/>
          <w:sz w:val="24"/>
          <w:szCs w:val="24"/>
          <w:lang w:val="it-IT"/>
        </w:rPr>
      </w:pPr>
      <w:r>
        <w:rPr>
          <w:rFonts w:ascii="Tahoma" w:hAnsi="Tahoma"/>
          <w:sz w:val="24"/>
          <w:szCs w:val="24"/>
          <w:rtl w:val="0"/>
          <w:lang w:val="it-IT"/>
        </w:rPr>
        <w:t xml:space="preserve">interventi chirurgici effettuati: 104 </w:t>
      </w:r>
    </w:p>
    <w:p>
      <w:pPr>
        <w:pStyle w:val="Corpo"/>
        <w:numPr>
          <w:ilvl w:val="0"/>
          <w:numId w:val="3"/>
        </w:numPr>
        <w:jc w:val="both"/>
        <w:rPr>
          <w:rFonts w:ascii="Tahoma" w:hAnsi="Tahoma"/>
          <w:sz w:val="24"/>
          <w:szCs w:val="24"/>
          <w:lang w:val="it-IT"/>
        </w:rPr>
      </w:pPr>
      <w:r>
        <w:rPr>
          <w:rFonts w:ascii="Tahoma" w:hAnsi="Tahoma"/>
          <w:sz w:val="24"/>
          <w:szCs w:val="24"/>
          <w:rtl w:val="0"/>
          <w:lang w:val="it-IT"/>
        </w:rPr>
        <w:t>visite effettuate: 3078</w:t>
      </w:r>
    </w:p>
    <w:p>
      <w:pPr>
        <w:pStyle w:val="Corpo"/>
        <w:numPr>
          <w:ilvl w:val="0"/>
          <w:numId w:val="3"/>
        </w:numPr>
        <w:jc w:val="both"/>
        <w:rPr>
          <w:rFonts w:ascii="Tahoma" w:hAnsi="Tahoma"/>
          <w:sz w:val="24"/>
          <w:szCs w:val="24"/>
          <w:lang w:val="it-IT"/>
        </w:rPr>
      </w:pPr>
      <w:r>
        <w:rPr>
          <w:rFonts w:ascii="Tahoma" w:hAnsi="Tahoma"/>
          <w:sz w:val="24"/>
          <w:szCs w:val="24"/>
          <w:rtl w:val="0"/>
          <w:lang w:val="it-IT"/>
        </w:rPr>
        <w:t xml:space="preserve">occhiali distribuiti: ND </w:t>
      </w:r>
    </w:p>
    <w:p>
      <w:pPr>
        <w:pStyle w:val="Corpo"/>
        <w:numPr>
          <w:ilvl w:val="0"/>
          <w:numId w:val="3"/>
        </w:numPr>
        <w:jc w:val="both"/>
        <w:rPr>
          <w:rFonts w:ascii="Tahoma" w:hAnsi="Tahoma"/>
          <w:sz w:val="24"/>
          <w:szCs w:val="24"/>
          <w:lang w:val="it-IT"/>
        </w:rPr>
      </w:pPr>
      <w:r>
        <w:rPr>
          <w:rFonts w:ascii="Tahoma" w:hAnsi="Tahoma"/>
          <w:sz w:val="24"/>
          <w:szCs w:val="24"/>
          <w:rtl w:val="0"/>
          <w:lang w:val="it-IT"/>
        </w:rPr>
        <w:t xml:space="preserve">N. prestazioni effettuate durante la missione a Garoua: </w:t>
      </w:r>
    </w:p>
    <w:p>
      <w:pPr>
        <w:pStyle w:val="Corpo"/>
        <w:numPr>
          <w:ilvl w:val="0"/>
          <w:numId w:val="3"/>
        </w:numPr>
        <w:jc w:val="both"/>
        <w:rPr>
          <w:rFonts w:ascii="Tahoma" w:hAnsi="Tahoma"/>
          <w:sz w:val="24"/>
          <w:szCs w:val="24"/>
          <w:lang w:val="it-IT"/>
        </w:rPr>
      </w:pPr>
      <w:r>
        <w:rPr>
          <w:rFonts w:ascii="Tahoma" w:hAnsi="Tahoma"/>
          <w:sz w:val="24"/>
          <w:szCs w:val="24"/>
          <w:rtl w:val="0"/>
          <w:lang w:val="it-IT"/>
        </w:rPr>
        <w:t>interventi chirurgici effettuati: 12</w:t>
      </w:r>
    </w:p>
    <w:p>
      <w:pPr>
        <w:pStyle w:val="Corpo"/>
        <w:numPr>
          <w:ilvl w:val="0"/>
          <w:numId w:val="3"/>
        </w:numPr>
        <w:jc w:val="both"/>
        <w:rPr>
          <w:rFonts w:ascii="Tahoma" w:hAnsi="Tahoma"/>
          <w:sz w:val="24"/>
          <w:szCs w:val="24"/>
          <w:lang w:val="it-IT"/>
        </w:rPr>
      </w:pPr>
      <w:r>
        <w:rPr>
          <w:rFonts w:ascii="Tahoma" w:hAnsi="Tahoma"/>
          <w:sz w:val="24"/>
          <w:szCs w:val="24"/>
          <w:rtl w:val="0"/>
          <w:lang w:val="it-IT"/>
        </w:rPr>
        <w:t xml:space="preserve">visite effettuate: 53 </w:t>
      </w:r>
    </w:p>
    <w:p>
      <w:pPr>
        <w:pStyle w:val="Corpo"/>
        <w:jc w:val="both"/>
        <w:rPr>
          <w:rFonts w:ascii="Tahoma" w:cs="Tahoma" w:hAnsi="Tahoma" w:eastAsia="Tahoma"/>
          <w:sz w:val="24"/>
          <w:szCs w:val="24"/>
          <w:lang w:val="it-IT"/>
        </w:rPr>
      </w:pPr>
    </w:p>
    <w:p>
      <w:pPr>
        <w:pStyle w:val="Corpo"/>
        <w:jc w:val="both"/>
        <w:rPr>
          <w:rFonts w:ascii="Tahoma" w:cs="Tahoma" w:hAnsi="Tahoma" w:eastAsia="Tahoma"/>
          <w:sz w:val="24"/>
          <w:szCs w:val="24"/>
          <w:lang w:val="it-IT"/>
        </w:rPr>
      </w:pPr>
      <w:r>
        <w:rPr>
          <w:rFonts w:ascii="Tahoma" w:hAnsi="Tahoma"/>
          <w:b w:val="1"/>
          <w:bCs w:val="1"/>
          <w:sz w:val="24"/>
          <w:szCs w:val="24"/>
          <w:rtl w:val="0"/>
          <w:lang w:val="it-IT"/>
        </w:rPr>
        <w:t xml:space="preserve">Inventario </w:t>
      </w:r>
      <w:r>
        <w:rPr>
          <w:rFonts w:ascii="Tahoma" w:hAnsi="Tahoma"/>
          <w:sz w:val="24"/>
          <w:szCs w:val="24"/>
          <w:rtl w:val="0"/>
          <w:lang w:val="it-IT"/>
        </w:rPr>
        <w:t>: Allegato (allegare inventario ambulatorio, sala operatoria, laboratorio di ottica specificando cosa funziona bene e soprattutto cosa funziona male e cosa manca)</w:t>
      </w:r>
    </w:p>
    <w:p>
      <w:pPr>
        <w:pStyle w:val="Corpo"/>
        <w:jc w:val="both"/>
        <w:rPr>
          <w:rFonts w:ascii="Tahoma" w:cs="Tahoma" w:hAnsi="Tahoma" w:eastAsia="Tahoma"/>
          <w:sz w:val="24"/>
          <w:szCs w:val="24"/>
          <w:lang w:val="it-IT"/>
        </w:rPr>
      </w:pPr>
    </w:p>
    <w:p>
      <w:pPr>
        <w:pStyle w:val="Corpo"/>
        <w:jc w:val="both"/>
        <w:rPr>
          <w:rFonts w:ascii="Tahoma" w:cs="Tahoma" w:hAnsi="Tahoma" w:eastAsia="Tahoma"/>
          <w:sz w:val="24"/>
          <w:szCs w:val="24"/>
        </w:rPr>
      </w:pPr>
      <w:r>
        <w:rPr>
          <w:rFonts w:ascii="Tahoma" w:hAnsi="Tahoma"/>
          <w:b w:val="1"/>
          <w:bCs w:val="1"/>
          <w:sz w:val="24"/>
          <w:szCs w:val="24"/>
          <w:rtl w:val="0"/>
          <w:lang w:val="it-IT"/>
        </w:rPr>
        <w:t>Personale locale che lavora nella struttura e quello finanziato da AMOA</w:t>
      </w:r>
      <w:r>
        <w:rPr>
          <w:rFonts w:ascii="Tahoma" w:hAnsi="Tahoma"/>
          <w:sz w:val="24"/>
          <w:szCs w:val="24"/>
          <w:rtl w:val="0"/>
          <w:lang w:val="it-IT"/>
        </w:rPr>
        <w:t>:</w:t>
      </w:r>
    </w:p>
    <w:p>
      <w:pPr>
        <w:pStyle w:val="Corpo"/>
        <w:numPr>
          <w:ilvl w:val="0"/>
          <w:numId w:val="5"/>
        </w:numPr>
        <w:bidi w:val="0"/>
        <w:ind w:right="0"/>
        <w:jc w:val="left"/>
        <w:rPr>
          <w:rFonts w:ascii="Tahoma" w:hAnsi="Tahoma"/>
          <w:sz w:val="24"/>
          <w:szCs w:val="24"/>
          <w:rtl w:val="0"/>
          <w:lang w:val="it-IT"/>
        </w:rPr>
      </w:pPr>
      <w:r>
        <w:rPr>
          <w:rFonts w:ascii="Tahoma" w:hAnsi="Tahoma"/>
          <w:sz w:val="24"/>
          <w:szCs w:val="24"/>
          <w:u w:val="single"/>
          <w:rtl w:val="0"/>
          <w:lang w:val="it-IT"/>
        </w:rPr>
        <w:t>Hopital Saint Vincent de Paul di Dshang</w:t>
      </w:r>
      <w:r>
        <w:rPr>
          <w:rFonts w:ascii="Tahoma" w:hAnsi="Tahoma"/>
          <w:sz w:val="24"/>
          <w:szCs w:val="24"/>
          <w:rtl w:val="0"/>
          <w:lang w:val="it-IT"/>
        </w:rPr>
        <w:t xml:space="preserve">: </w:t>
      </w:r>
    </w:p>
    <w:p>
      <w:pPr>
        <w:pStyle w:val="Corpo"/>
        <w:numPr>
          <w:ilvl w:val="0"/>
          <w:numId w:val="2"/>
        </w:numPr>
        <w:bidi w:val="0"/>
        <w:ind w:right="0"/>
        <w:jc w:val="left"/>
        <w:rPr>
          <w:rFonts w:ascii="Tahoma" w:hAnsi="Tahoma"/>
          <w:sz w:val="24"/>
          <w:szCs w:val="24"/>
          <w:rtl w:val="0"/>
          <w:lang w:val="it-IT"/>
        </w:rPr>
      </w:pPr>
      <w:r>
        <w:rPr>
          <w:rFonts w:ascii="Tahoma" w:hAnsi="Tahoma"/>
          <w:sz w:val="24"/>
          <w:szCs w:val="24"/>
          <w:rtl w:val="0"/>
          <w:lang w:val="it-IT"/>
        </w:rPr>
        <w:t xml:space="preserve">Leonce Tsemo, TSO, cataract surgeon, responsabile oftalmologia. </w:t>
      </w:r>
    </w:p>
    <w:p>
      <w:pPr>
        <w:pStyle w:val="Corpo"/>
        <w:numPr>
          <w:ilvl w:val="0"/>
          <w:numId w:val="6"/>
        </w:numPr>
        <w:bidi w:val="0"/>
        <w:ind w:right="0"/>
        <w:jc w:val="left"/>
        <w:rPr>
          <w:rFonts w:ascii="Tahoma" w:hAnsi="Tahoma"/>
          <w:sz w:val="24"/>
          <w:szCs w:val="24"/>
          <w:rtl w:val="0"/>
          <w:lang w:val="it-IT"/>
        </w:rPr>
      </w:pPr>
      <w:r>
        <w:rPr>
          <w:rFonts w:ascii="Tahoma" w:hAnsi="Tahoma"/>
          <w:sz w:val="24"/>
          <w:szCs w:val="24"/>
          <w:rtl w:val="0"/>
          <w:lang w:val="it-IT"/>
        </w:rPr>
        <w:t xml:space="preserve">Magelan Djeufak, ottico; Carine Tchichoua, TSO; </w:t>
      </w:r>
    </w:p>
    <w:p>
      <w:pPr>
        <w:pStyle w:val="Corpo"/>
        <w:numPr>
          <w:ilvl w:val="0"/>
          <w:numId w:val="6"/>
        </w:numPr>
        <w:bidi w:val="0"/>
        <w:ind w:right="0"/>
        <w:jc w:val="left"/>
        <w:rPr>
          <w:rFonts w:ascii="Tahoma" w:hAnsi="Tahoma"/>
          <w:sz w:val="24"/>
          <w:szCs w:val="24"/>
          <w:rtl w:val="0"/>
          <w:lang w:val="it-IT"/>
        </w:rPr>
      </w:pPr>
      <w:r>
        <w:rPr>
          <w:rFonts w:ascii="Tahoma" w:hAnsi="Tahoma"/>
          <w:sz w:val="24"/>
          <w:szCs w:val="24"/>
          <w:rtl w:val="0"/>
          <w:lang w:val="it-IT"/>
        </w:rPr>
        <w:t xml:space="preserve">David Tazebtou, infermiere, responsabile blocco operatorio; </w:t>
      </w:r>
    </w:p>
    <w:p>
      <w:pPr>
        <w:pStyle w:val="Corpo"/>
        <w:numPr>
          <w:ilvl w:val="0"/>
          <w:numId w:val="6"/>
        </w:numPr>
        <w:bidi w:val="0"/>
        <w:ind w:right="0"/>
        <w:jc w:val="left"/>
        <w:rPr>
          <w:rFonts w:ascii="Tahoma" w:hAnsi="Tahoma"/>
          <w:sz w:val="24"/>
          <w:szCs w:val="24"/>
          <w:rtl w:val="0"/>
          <w:lang w:val="it-IT"/>
        </w:rPr>
      </w:pPr>
      <w:r>
        <w:rPr>
          <w:rFonts w:ascii="Tahoma" w:hAnsi="Tahoma"/>
          <w:sz w:val="24"/>
          <w:szCs w:val="24"/>
          <w:rtl w:val="0"/>
          <w:lang w:val="it-IT"/>
        </w:rPr>
        <w:t xml:space="preserve">Melanie Paguem Kenfack, infermiera; </w:t>
      </w:r>
    </w:p>
    <w:p>
      <w:pPr>
        <w:pStyle w:val="Corpo"/>
        <w:numPr>
          <w:ilvl w:val="0"/>
          <w:numId w:val="6"/>
        </w:numPr>
        <w:bidi w:val="0"/>
        <w:ind w:right="0"/>
        <w:jc w:val="left"/>
        <w:rPr>
          <w:rFonts w:ascii="Tahoma" w:hAnsi="Tahoma"/>
          <w:sz w:val="24"/>
          <w:szCs w:val="24"/>
          <w:rtl w:val="0"/>
          <w:lang w:val="it-IT"/>
        </w:rPr>
      </w:pPr>
      <w:r>
        <w:rPr>
          <w:rFonts w:ascii="Tahoma" w:hAnsi="Tahoma"/>
          <w:sz w:val="24"/>
          <w:szCs w:val="24"/>
          <w:rtl w:val="0"/>
          <w:lang w:val="it-IT"/>
        </w:rPr>
        <w:t xml:space="preserve">Marcelin Mba, direttore amministrativo; </w:t>
      </w:r>
    </w:p>
    <w:p>
      <w:pPr>
        <w:pStyle w:val="Corpo"/>
        <w:numPr>
          <w:ilvl w:val="0"/>
          <w:numId w:val="6"/>
        </w:numPr>
        <w:bidi w:val="0"/>
        <w:ind w:right="0"/>
        <w:jc w:val="left"/>
        <w:rPr>
          <w:rFonts w:ascii="Tahoma" w:hAnsi="Tahoma"/>
          <w:sz w:val="24"/>
          <w:szCs w:val="24"/>
          <w:rtl w:val="0"/>
          <w:lang w:val="it-IT"/>
        </w:rPr>
      </w:pPr>
      <w:r>
        <w:rPr>
          <w:rFonts w:ascii="Tahoma" w:hAnsi="Tahoma"/>
          <w:sz w:val="24"/>
          <w:szCs w:val="24"/>
          <w:rtl w:val="0"/>
          <w:lang w:val="it-IT"/>
        </w:rPr>
        <w:t>Sr Delphine Matchinde, direttrice dell</w:t>
      </w:r>
      <w:r>
        <w:rPr>
          <w:rFonts w:ascii="Arial Unicode MS" w:hAnsi="Arial Unicode MS" w:hint="default"/>
          <w:sz w:val="24"/>
          <w:szCs w:val="24"/>
          <w:rtl w:val="1"/>
        </w:rPr>
        <w:t>’</w:t>
      </w:r>
      <w:r>
        <w:rPr>
          <w:rFonts w:ascii="Tahoma" w:hAnsi="Tahoma"/>
          <w:sz w:val="24"/>
          <w:szCs w:val="24"/>
          <w:rtl w:val="0"/>
          <w:lang w:val="it-IT"/>
        </w:rPr>
        <w:t>ospedale.</w:t>
      </w:r>
    </w:p>
    <w:p>
      <w:pPr>
        <w:pStyle w:val="Corpo"/>
        <w:numPr>
          <w:ilvl w:val="0"/>
          <w:numId w:val="5"/>
        </w:numPr>
        <w:bidi w:val="0"/>
        <w:ind w:right="0"/>
        <w:jc w:val="left"/>
        <w:rPr>
          <w:rFonts w:ascii="Tahoma" w:hAnsi="Tahoma"/>
          <w:sz w:val="24"/>
          <w:szCs w:val="24"/>
          <w:rtl w:val="0"/>
          <w:lang w:val="it-IT"/>
        </w:rPr>
      </w:pPr>
      <w:r>
        <w:rPr>
          <w:rFonts w:ascii="Tahoma" w:hAnsi="Tahoma"/>
          <w:sz w:val="24"/>
          <w:szCs w:val="24"/>
          <w:u w:val="single"/>
          <w:rtl w:val="0"/>
          <w:lang w:val="it-IT"/>
        </w:rPr>
        <w:t>Grabem di Garoua</w:t>
      </w:r>
      <w:r>
        <w:rPr>
          <w:rFonts w:ascii="Tahoma" w:hAnsi="Tahoma"/>
          <w:sz w:val="24"/>
          <w:szCs w:val="24"/>
          <w:rtl w:val="0"/>
          <w:lang w:val="it-IT"/>
        </w:rPr>
        <w:t>:</w:t>
      </w:r>
      <w:r>
        <w:rPr>
          <w:rFonts w:ascii="Tahoma" w:hAnsi="Tahoma"/>
          <w:sz w:val="24"/>
          <w:szCs w:val="24"/>
          <w:rtl w:val="0"/>
          <w:lang w:val="it-IT"/>
        </w:rPr>
        <w:t xml:space="preserve"> </w:t>
      </w:r>
    </w:p>
    <w:p>
      <w:pPr>
        <w:pStyle w:val="Corpo"/>
        <w:numPr>
          <w:ilvl w:val="0"/>
          <w:numId w:val="6"/>
        </w:numPr>
        <w:bidi w:val="0"/>
        <w:ind w:right="0"/>
        <w:jc w:val="left"/>
        <w:rPr>
          <w:rFonts w:ascii="Tahoma" w:hAnsi="Tahoma"/>
          <w:sz w:val="24"/>
          <w:szCs w:val="24"/>
          <w:rtl w:val="0"/>
          <w:lang w:val="it-IT"/>
        </w:rPr>
      </w:pPr>
      <w:r>
        <w:rPr>
          <w:rFonts w:ascii="Tahoma" w:hAnsi="Tahoma"/>
          <w:sz w:val="24"/>
          <w:szCs w:val="24"/>
          <w:rtl w:val="0"/>
          <w:lang w:val="it-IT"/>
        </w:rPr>
        <w:t xml:space="preserve">Emmanuel Graba, TSO, Cataract surgeon; </w:t>
      </w:r>
    </w:p>
    <w:p>
      <w:pPr>
        <w:pStyle w:val="Corpo"/>
        <w:numPr>
          <w:ilvl w:val="0"/>
          <w:numId w:val="6"/>
        </w:numPr>
        <w:bidi w:val="0"/>
        <w:ind w:right="0"/>
        <w:jc w:val="left"/>
        <w:rPr>
          <w:rFonts w:ascii="Tahoma" w:hAnsi="Tahoma"/>
          <w:sz w:val="24"/>
          <w:szCs w:val="24"/>
          <w:rtl w:val="0"/>
          <w:lang w:val="it-IT"/>
        </w:rPr>
      </w:pPr>
      <w:r>
        <w:rPr>
          <w:rFonts w:ascii="Tahoma" w:hAnsi="Tahoma"/>
          <w:sz w:val="24"/>
          <w:szCs w:val="24"/>
          <w:rtl w:val="0"/>
          <w:lang w:val="it-IT"/>
        </w:rPr>
        <w:t xml:space="preserve">Daniel Ngalabou Efke, infermiere; </w:t>
      </w:r>
    </w:p>
    <w:p>
      <w:pPr>
        <w:pStyle w:val="Corpo"/>
        <w:numPr>
          <w:ilvl w:val="0"/>
          <w:numId w:val="6"/>
        </w:numPr>
        <w:bidi w:val="0"/>
        <w:ind w:right="0"/>
        <w:jc w:val="left"/>
        <w:rPr>
          <w:rFonts w:ascii="Tahoma" w:hAnsi="Tahoma"/>
          <w:sz w:val="24"/>
          <w:szCs w:val="24"/>
          <w:rtl w:val="0"/>
          <w:lang w:val="it-IT"/>
        </w:rPr>
      </w:pPr>
      <w:r>
        <w:rPr>
          <w:rFonts w:ascii="Tahoma" w:hAnsi="Tahoma"/>
          <w:sz w:val="24"/>
          <w:szCs w:val="24"/>
          <w:rtl w:val="0"/>
          <w:lang w:val="it-IT"/>
        </w:rPr>
        <w:t>Moussa Maina, ausiliario.</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b w:val="1"/>
          <w:bCs w:val="1"/>
          <w:sz w:val="24"/>
          <w:szCs w:val="24"/>
        </w:rPr>
      </w:pPr>
      <w:r>
        <w:rPr>
          <w:rFonts w:ascii="Tahoma" w:hAnsi="Tahoma"/>
          <w:b w:val="1"/>
          <w:bCs w:val="1"/>
          <w:sz w:val="24"/>
          <w:szCs w:val="24"/>
          <w:rtl w:val="0"/>
          <w:lang w:val="it-IT"/>
        </w:rPr>
        <w:t>Consigli di viaggio</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sz w:val="24"/>
          <w:szCs w:val="24"/>
          <w:rtl w:val="0"/>
          <w:lang w:val="it-IT"/>
        </w:rPr>
        <w:t>Raggiungibile dall</w:t>
      </w:r>
      <w:r>
        <w:rPr>
          <w:rFonts w:ascii="Arial Unicode MS" w:hAnsi="Arial Unicode MS" w:hint="default"/>
          <w:sz w:val="24"/>
          <w:szCs w:val="24"/>
          <w:rtl w:val="1"/>
        </w:rPr>
        <w:t>’</w:t>
      </w:r>
      <w:r>
        <w:rPr>
          <w:rFonts w:ascii="Tahoma" w:hAnsi="Tahoma"/>
          <w:sz w:val="24"/>
          <w:szCs w:val="24"/>
          <w:rtl w:val="0"/>
          <w:lang w:val="it-IT"/>
        </w:rPr>
        <w:t>Italia con volo Ethiopian Airlines da Roma, Turkish Airlines da Bologna, AirFrance da Bologna, Brussels Airlines da Bologna</w:t>
      </w:r>
      <w:r>
        <w:rPr>
          <w:rFonts w:ascii="Tahoma" w:hAnsi="Tahoma"/>
          <w:sz w:val="24"/>
          <w:szCs w:val="24"/>
          <w:rtl w:val="0"/>
          <w:lang w:val="it-IT"/>
        </w:rPr>
        <w:t>, Royal Air Maroc da Bologna.</w:t>
      </w:r>
      <w:r>
        <w:rPr>
          <w:rFonts w:ascii="Tahoma" w:hAnsi="Tahoma"/>
          <w:sz w:val="24"/>
          <w:szCs w:val="24"/>
          <w:rtl w:val="0"/>
          <w:lang w:val="it-IT"/>
        </w:rPr>
        <w:t xml:space="preserve"> Per i voli interni Camair-Co.</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sz w:val="24"/>
          <w:szCs w:val="24"/>
          <w:rtl w:val="0"/>
          <w:lang w:val="it-IT"/>
        </w:rPr>
        <w:t>Quest</w:t>
      </w:r>
      <w:r>
        <w:rPr>
          <w:rFonts w:ascii="Arial Unicode MS" w:hAnsi="Arial Unicode MS" w:hint="default"/>
          <w:sz w:val="24"/>
          <w:szCs w:val="24"/>
          <w:rtl w:val="1"/>
        </w:rPr>
        <w:t>’</w:t>
      </w:r>
      <w:r>
        <w:rPr>
          <w:rFonts w:ascii="Tahoma" w:hAnsi="Tahoma"/>
          <w:sz w:val="24"/>
          <w:szCs w:val="24"/>
          <w:rtl w:val="0"/>
          <w:lang w:val="it-IT"/>
        </w:rPr>
        <w:t xml:space="preserve">anno abbiamo preferito Airfrance in rapporto alle ripetute disavventure con i bagagli di Turkish. </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sz w:val="24"/>
          <w:szCs w:val="24"/>
          <w:u w:val="single"/>
          <w:rtl w:val="0"/>
          <w:lang w:val="it-IT"/>
        </w:rPr>
        <w:t>Aeroporto d</w:t>
      </w:r>
      <w:r>
        <w:rPr>
          <w:rFonts w:ascii="Arial Unicode MS" w:hAnsi="Arial Unicode MS" w:hint="default"/>
          <w:sz w:val="24"/>
          <w:szCs w:val="24"/>
          <w:u w:val="single"/>
          <w:rtl w:val="1"/>
        </w:rPr>
        <w:t>’</w:t>
      </w:r>
      <w:r>
        <w:rPr>
          <w:rFonts w:ascii="Tahoma" w:hAnsi="Tahoma"/>
          <w:sz w:val="24"/>
          <w:szCs w:val="24"/>
          <w:u w:val="single"/>
          <w:rtl w:val="0"/>
          <w:lang w:val="it-IT"/>
        </w:rPr>
        <w:t>arrivo</w:t>
      </w:r>
      <w:r>
        <w:rPr>
          <w:rFonts w:ascii="Tahoma" w:hAnsi="Tahoma"/>
          <w:sz w:val="24"/>
          <w:szCs w:val="24"/>
          <w:rtl w:val="0"/>
          <w:lang w:val="it-IT"/>
        </w:rPr>
        <w:t xml:space="preserve"> preferibilmente Douala. Alternativa praticabile senza problemi Yaound</w:t>
      </w:r>
      <w:r>
        <w:rPr>
          <w:rFonts w:ascii="Tahoma" w:hAnsi="Tahoma" w:hint="default"/>
          <w:sz w:val="24"/>
          <w:szCs w:val="24"/>
          <w:rtl w:val="0"/>
          <w:lang w:val="fr-FR"/>
        </w:rPr>
        <w:t>é</w:t>
      </w:r>
      <w:r>
        <w:rPr>
          <w:rFonts w:ascii="Tahoma" w:hAnsi="Tahoma"/>
          <w:sz w:val="24"/>
          <w:szCs w:val="24"/>
          <w:rtl w:val="0"/>
          <w:lang w:val="it-IT"/>
        </w:rPr>
        <w:t>. (per la prima 6 ore di viaggio in auto, per la seconda 8 )</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sz w:val="24"/>
          <w:szCs w:val="24"/>
          <w:rtl w:val="0"/>
          <w:lang w:val="it-IT"/>
        </w:rPr>
        <w:t>I voli per il Camerun sono generalmente abbastanza costosi.</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sz w:val="24"/>
          <w:szCs w:val="24"/>
          <w:u w:val="single"/>
          <w:rtl w:val="0"/>
          <w:lang w:val="it-IT"/>
        </w:rPr>
        <w:t>Clima</w:t>
      </w:r>
      <w:r>
        <w:rPr>
          <w:rFonts w:ascii="Tahoma" w:hAnsi="Tahoma"/>
          <w:sz w:val="24"/>
          <w:szCs w:val="24"/>
          <w:rtl w:val="0"/>
          <w:lang w:val="it-IT"/>
        </w:rPr>
        <w:t xml:space="preserve">: Al nord, il clima </w:t>
      </w:r>
      <w:r>
        <w:rPr>
          <w:rFonts w:ascii="Tahoma" w:hAnsi="Tahoma" w:hint="default"/>
          <w:sz w:val="24"/>
          <w:szCs w:val="24"/>
          <w:rtl w:val="0"/>
          <w:lang w:val="it-IT"/>
        </w:rPr>
        <w:t xml:space="preserve">è </w:t>
      </w:r>
      <w:r>
        <w:rPr>
          <w:rFonts w:ascii="Tahoma" w:hAnsi="Tahoma"/>
          <w:sz w:val="24"/>
          <w:szCs w:val="24"/>
          <w:rtl w:val="0"/>
          <w:lang w:val="it-IT"/>
        </w:rPr>
        <w:t>caldo e semi-arido, con una stagione delle piogge da met</w:t>
      </w:r>
      <w:r>
        <w:rPr>
          <w:rFonts w:ascii="Tahoma" w:hAnsi="Tahoma" w:hint="default"/>
          <w:sz w:val="24"/>
          <w:szCs w:val="24"/>
          <w:rtl w:val="0"/>
        </w:rPr>
        <w:t xml:space="preserve">à </w:t>
      </w:r>
      <w:r>
        <w:rPr>
          <w:rFonts w:ascii="Tahoma" w:hAnsi="Tahoma"/>
          <w:sz w:val="24"/>
          <w:szCs w:val="24"/>
          <w:rtl w:val="0"/>
          <w:lang w:val="it-IT"/>
        </w:rPr>
        <w:t>maggio a settembre, e il resto dell'anno caratterizzato da caldo, spesso torrido, e aridit</w:t>
      </w:r>
      <w:r>
        <w:rPr>
          <w:rFonts w:ascii="Tahoma" w:hAnsi="Tahoma" w:hint="default"/>
          <w:sz w:val="24"/>
          <w:szCs w:val="24"/>
          <w:rtl w:val="0"/>
        </w:rPr>
        <w:t xml:space="preserve">à </w:t>
      </w:r>
      <w:r>
        <w:rPr>
          <w:rFonts w:ascii="Tahoma" w:hAnsi="Tahoma"/>
          <w:sz w:val="24"/>
          <w:szCs w:val="24"/>
          <w:rtl w:val="0"/>
          <w:lang w:val="it-IT"/>
        </w:rPr>
        <w:t xml:space="preserve">(da evitare </w:t>
      </w:r>
      <w:r>
        <w:rPr>
          <w:rFonts w:ascii="Tahoma" w:hAnsi="Tahoma"/>
          <w:sz w:val="24"/>
          <w:szCs w:val="24"/>
          <w:rtl w:val="0"/>
          <w:lang w:val="it-IT"/>
        </w:rPr>
        <w:t xml:space="preserve">il periodo </w:t>
      </w:r>
      <w:r>
        <w:rPr>
          <w:rFonts w:ascii="Tahoma" w:hAnsi="Tahoma"/>
          <w:sz w:val="24"/>
          <w:szCs w:val="24"/>
          <w:rtl w:val="0"/>
          <w:lang w:val="it-IT"/>
        </w:rPr>
        <w:t>marzo-giugno). Nell</w:t>
      </w:r>
      <w:r>
        <w:rPr>
          <w:rFonts w:ascii="Arial Unicode MS" w:hAnsi="Arial Unicode MS" w:hint="default"/>
          <w:sz w:val="24"/>
          <w:szCs w:val="24"/>
          <w:rtl w:val="1"/>
        </w:rPr>
        <w:t>’</w:t>
      </w:r>
      <w:r>
        <w:rPr>
          <w:rFonts w:ascii="Tahoma" w:hAnsi="Tahoma"/>
          <w:sz w:val="24"/>
          <w:szCs w:val="24"/>
          <w:rtl w:val="0"/>
          <w:lang w:val="it-IT"/>
        </w:rPr>
        <w:t>Ouest le piogge vanno da marzo a novembre, con due massimi a maggio e ottobre, intervallati da una pausa relativa a luglio e agosto, quando non si superano i 120 millimetri al mese: in questi mesi il cielo rimane per</w:t>
      </w:r>
      <w:r>
        <w:rPr>
          <w:rFonts w:ascii="Tahoma" w:hAnsi="Tahoma" w:hint="default"/>
          <w:sz w:val="24"/>
          <w:szCs w:val="24"/>
          <w:rtl w:val="0"/>
          <w:lang w:val="it-IT"/>
        </w:rPr>
        <w:t xml:space="preserve">ò </w:t>
      </w:r>
      <w:r>
        <w:rPr>
          <w:rFonts w:ascii="Tahoma" w:hAnsi="Tahoma"/>
          <w:sz w:val="24"/>
          <w:szCs w:val="24"/>
          <w:rtl w:val="0"/>
          <w:lang w:val="it-IT"/>
        </w:rPr>
        <w:t>spesso nuvoloso. L</w:t>
      </w:r>
      <w:r>
        <w:rPr>
          <w:rFonts w:ascii="Arial Unicode MS" w:hAnsi="Arial Unicode MS" w:hint="default"/>
          <w:sz w:val="24"/>
          <w:szCs w:val="24"/>
          <w:rtl w:val="1"/>
        </w:rPr>
        <w:t>’</w:t>
      </w:r>
      <w:r>
        <w:rPr>
          <w:rFonts w:ascii="Tahoma" w:hAnsi="Tahoma"/>
          <w:sz w:val="24"/>
          <w:szCs w:val="24"/>
          <w:rtl w:val="0"/>
          <w:lang w:val="it-IT"/>
        </w:rPr>
        <w:t xml:space="preserve">altitudine rende il clima fresco (18-24 gradi). </w:t>
      </w:r>
      <w:r>
        <w:rPr>
          <w:rFonts w:ascii="Tahoma" w:hAnsi="Tahoma"/>
          <w:sz w:val="24"/>
          <w:szCs w:val="24"/>
          <w:rtl w:val="0"/>
          <w:lang w:val="it-IT"/>
        </w:rPr>
        <w:t>Non ci sono periodi veramente da evitare. Il rischio malarico, sempre presente, aumenta nella stagione delle piogge. Noi non abbiamo mai fatto la profilassi a Dschang, si a Garoua durante la stagione piovosa.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sz w:val="24"/>
          <w:szCs w:val="24"/>
          <w:u w:val="single"/>
          <w:rtl w:val="0"/>
          <w:lang w:val="it-IT"/>
        </w:rPr>
        <w:t>Alloggio:</w:t>
      </w:r>
      <w:r>
        <w:rPr>
          <w:rFonts w:ascii="Tahoma" w:hAnsi="Tahoma"/>
          <w:sz w:val="24"/>
          <w:szCs w:val="24"/>
          <w:rtl w:val="0"/>
          <w:lang w:val="it-IT"/>
        </w:rPr>
        <w:t xml:space="preserve"> dall</w:t>
      </w:r>
      <w:r>
        <w:rPr>
          <w:rFonts w:ascii="Arial Unicode MS" w:hAnsi="Arial Unicode MS" w:hint="default"/>
          <w:sz w:val="24"/>
          <w:szCs w:val="24"/>
          <w:rtl w:val="1"/>
        </w:rPr>
        <w:t xml:space="preserve">’ </w:t>
      </w:r>
      <w:r>
        <w:rPr>
          <w:rFonts w:ascii="Tahoma" w:hAnsi="Tahoma"/>
          <w:sz w:val="24"/>
          <w:szCs w:val="24"/>
          <w:rtl w:val="0"/>
          <w:lang w:val="it-IT"/>
        </w:rPr>
        <w:t>aeroporto d</w:t>
      </w:r>
      <w:r>
        <w:rPr>
          <w:rFonts w:ascii="Arial Unicode MS" w:hAnsi="Arial Unicode MS" w:hint="default"/>
          <w:sz w:val="24"/>
          <w:szCs w:val="24"/>
          <w:rtl w:val="1"/>
        </w:rPr>
        <w:t>’</w:t>
      </w:r>
      <w:r>
        <w:rPr>
          <w:rFonts w:ascii="Tahoma" w:hAnsi="Tahoma"/>
          <w:sz w:val="24"/>
          <w:szCs w:val="24"/>
          <w:rtl w:val="0"/>
          <w:lang w:val="it-IT"/>
        </w:rPr>
        <w:t xml:space="preserve">arrivo, le suore </w:t>
      </w:r>
      <w:r>
        <w:rPr>
          <w:rFonts w:ascii="Tahoma" w:hAnsi="Tahoma"/>
          <w:sz w:val="24"/>
          <w:szCs w:val="24"/>
          <w:rtl w:val="0"/>
          <w:lang w:val="it-IT"/>
        </w:rPr>
        <w:t>o</w:t>
      </w:r>
      <w:r>
        <w:rPr>
          <w:rFonts w:ascii="Tahoma" w:hAnsi="Tahoma"/>
          <w:sz w:val="24"/>
          <w:szCs w:val="24"/>
          <w:rtl w:val="0"/>
          <w:lang w:val="it-IT"/>
        </w:rPr>
        <w:t xml:space="preserve"> Marcelin organizzano un transfert in auto.Occorre dormire una notte in Citt</w:t>
      </w:r>
      <w:r>
        <w:rPr>
          <w:rFonts w:ascii="Tahoma" w:hAnsi="Tahoma" w:hint="default"/>
          <w:sz w:val="24"/>
          <w:szCs w:val="24"/>
          <w:rtl w:val="0"/>
        </w:rPr>
        <w:t xml:space="preserve">à </w:t>
      </w:r>
      <w:r>
        <w:rPr>
          <w:rFonts w:ascii="Tahoma" w:hAnsi="Tahoma"/>
          <w:sz w:val="24"/>
          <w:szCs w:val="24"/>
          <w:rtl w:val="0"/>
          <w:lang w:val="it-IT"/>
        </w:rPr>
        <w:t>perch</w:t>
      </w:r>
      <w:r>
        <w:rPr>
          <w:rFonts w:ascii="Tahoma" w:hAnsi="Tahoma" w:hint="default"/>
          <w:sz w:val="24"/>
          <w:szCs w:val="24"/>
          <w:rtl w:val="0"/>
          <w:lang w:val="fr-FR"/>
        </w:rPr>
        <w:t xml:space="preserve">é </w:t>
      </w:r>
      <w:r>
        <w:rPr>
          <w:rFonts w:ascii="Tahoma" w:hAnsi="Tahoma"/>
          <w:sz w:val="24"/>
          <w:szCs w:val="24"/>
          <w:rtl w:val="0"/>
          <w:lang w:val="it-IT"/>
        </w:rPr>
        <w:t>i voli arrivano alla sera. Consiglio Best Western a Douala, Safyad a Yaound</w:t>
      </w:r>
      <w:r>
        <w:rPr>
          <w:rFonts w:ascii="Tahoma" w:hAnsi="Tahoma" w:hint="default"/>
          <w:sz w:val="24"/>
          <w:szCs w:val="24"/>
          <w:rtl w:val="0"/>
          <w:lang w:val="fr-FR"/>
        </w:rPr>
        <w:t>é</w:t>
      </w:r>
      <w:r>
        <w:rPr>
          <w:rFonts w:ascii="Tahoma" w:hAnsi="Tahoma"/>
          <w:sz w:val="24"/>
          <w:szCs w:val="24"/>
          <w:rtl w:val="0"/>
          <w:lang w:val="it-IT"/>
        </w:rPr>
        <w:t>, entrambi vicini all</w:t>
      </w:r>
      <w:r>
        <w:rPr>
          <w:rFonts w:ascii="Arial Unicode MS" w:hAnsi="Arial Unicode MS" w:hint="default"/>
          <w:sz w:val="24"/>
          <w:szCs w:val="24"/>
          <w:rtl w:val="1"/>
        </w:rPr>
        <w:t xml:space="preserve">’ </w:t>
      </w:r>
      <w:r>
        <w:rPr>
          <w:rFonts w:ascii="Tahoma" w:hAnsi="Tahoma"/>
          <w:sz w:val="24"/>
          <w:szCs w:val="24"/>
          <w:rtl w:val="0"/>
          <w:lang w:val="it-IT"/>
        </w:rPr>
        <w:t xml:space="preserve">aeroporto. A Douala </w:t>
      </w:r>
      <w:r>
        <w:rPr>
          <w:rFonts w:ascii="Tahoma" w:hAnsi="Tahoma" w:hint="default"/>
          <w:sz w:val="24"/>
          <w:szCs w:val="24"/>
          <w:rtl w:val="0"/>
          <w:lang w:val="fr-FR"/>
        </w:rPr>
        <w:t xml:space="preserve">é </w:t>
      </w:r>
      <w:r>
        <w:rPr>
          <w:rFonts w:ascii="Tahoma" w:hAnsi="Tahoma"/>
          <w:sz w:val="24"/>
          <w:szCs w:val="24"/>
          <w:rtl w:val="0"/>
          <w:lang w:val="it-IT"/>
        </w:rPr>
        <w:t>presente una struttura missionari</w:t>
      </w:r>
      <w:r>
        <w:rPr>
          <w:rFonts w:ascii="Tahoma" w:hAnsi="Tahoma"/>
          <w:sz w:val="24"/>
          <w:szCs w:val="24"/>
          <w:rtl w:val="0"/>
          <w:lang w:val="it-IT"/>
        </w:rPr>
        <w:t>a</w:t>
      </w:r>
      <w:r>
        <w:rPr>
          <w:rFonts w:ascii="Tahoma" w:hAnsi="Tahoma"/>
          <w:sz w:val="24"/>
          <w:szCs w:val="24"/>
          <w:rtl w:val="0"/>
          <w:lang w:val="it-IT"/>
        </w:rPr>
        <w:t xml:space="preserve"> con camere anche singole, </w:t>
      </w:r>
      <w:r>
        <w:rPr>
          <w:rFonts w:ascii="Tahoma" w:hAnsi="Tahoma"/>
          <w:sz w:val="24"/>
          <w:szCs w:val="24"/>
          <w:rtl w:val="0"/>
          <w:lang w:val="it-IT"/>
        </w:rPr>
        <w:t xml:space="preserve">la </w:t>
      </w:r>
      <w:r>
        <w:rPr>
          <w:rFonts w:ascii="Tahoma" w:hAnsi="Tahoma"/>
          <w:sz w:val="24"/>
          <w:szCs w:val="24"/>
          <w:rtl w:val="0"/>
          <w:lang w:val="it-IT"/>
        </w:rPr>
        <w:t>Procure des Missions Catholiques.</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sz w:val="24"/>
          <w:szCs w:val="24"/>
          <w:rtl w:val="0"/>
          <w:lang w:val="it-IT"/>
        </w:rPr>
        <w:t>In Ospedale a Dschang si alloggia presso la struttura, vengono messe a disposizione camere con bagno e zanzariera. Viene messo a disposizione anche il vitto. Rimborso spese da dare all</w:t>
      </w:r>
      <w:r>
        <w:rPr>
          <w:rFonts w:ascii="Arial Unicode MS" w:hAnsi="Arial Unicode MS" w:hint="default"/>
          <w:sz w:val="24"/>
          <w:szCs w:val="24"/>
          <w:rtl w:val="1"/>
        </w:rPr>
        <w:t>’</w:t>
      </w:r>
      <w:r>
        <w:rPr>
          <w:rFonts w:ascii="Tahoma" w:hAnsi="Tahoma"/>
          <w:sz w:val="24"/>
          <w:szCs w:val="24"/>
          <w:rtl w:val="0"/>
          <w:lang w:val="it-IT"/>
        </w:rPr>
        <w:t>ospedale per spostamenti ( pi</w:t>
      </w:r>
      <w:r>
        <w:rPr>
          <w:rFonts w:ascii="Tahoma" w:hAnsi="Tahoma" w:hint="default"/>
          <w:sz w:val="24"/>
          <w:szCs w:val="24"/>
          <w:rtl w:val="0"/>
          <w:lang w:val="it-IT"/>
        </w:rPr>
        <w:t xml:space="preserve">ù </w:t>
      </w:r>
      <w:r>
        <w:rPr>
          <w:rFonts w:ascii="Tahoma" w:hAnsi="Tahoma"/>
          <w:sz w:val="24"/>
          <w:szCs w:val="24"/>
          <w:rtl w:val="0"/>
          <w:lang w:val="it-IT"/>
        </w:rPr>
        <w:t>costosi ) e alloggio e vitto (economici)</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r>
        <w:rPr>
          <w:rFonts w:ascii="Tahoma" w:hAnsi="Tahoma"/>
          <w:sz w:val="24"/>
          <w:szCs w:val="24"/>
          <w:rtl w:val="0"/>
          <w:lang w:val="it-IT"/>
        </w:rPr>
        <w:t>A Garoua abbiamo alloggiato all</w:t>
      </w:r>
      <w:r>
        <w:rPr>
          <w:rFonts w:ascii="Arial Unicode MS" w:hAnsi="Arial Unicode MS" w:hint="default"/>
          <w:sz w:val="24"/>
          <w:szCs w:val="24"/>
          <w:rtl w:val="1"/>
        </w:rPr>
        <w:t xml:space="preserve">’ </w:t>
      </w:r>
      <w:r>
        <w:rPr>
          <w:rFonts w:ascii="Tahoma" w:hAnsi="Tahoma"/>
          <w:sz w:val="24"/>
          <w:szCs w:val="24"/>
          <w:rtl w:val="0"/>
          <w:lang w:val="fr-FR"/>
        </w:rPr>
        <w:t xml:space="preserve">hotel </w:t>
      </w:r>
      <w:r>
        <w:rPr>
          <w:rFonts w:ascii="Tahoma" w:hAnsi="Tahoma"/>
          <w:sz w:val="24"/>
          <w:szCs w:val="24"/>
          <w:rtl w:val="0"/>
          <w:lang w:val="it-IT"/>
        </w:rPr>
        <w:t>L</w:t>
      </w:r>
      <w:r>
        <w:rPr>
          <w:rFonts w:ascii="Tahoma" w:hAnsi="Tahoma"/>
          <w:sz w:val="24"/>
          <w:szCs w:val="24"/>
          <w:rtl w:val="0"/>
          <w:lang w:val="fr-FR"/>
        </w:rPr>
        <w:t>a Tour d</w:t>
      </w:r>
      <w:r>
        <w:rPr>
          <w:rFonts w:ascii="Arial Unicode MS" w:hAnsi="Arial Unicode MS" w:hint="default"/>
          <w:sz w:val="24"/>
          <w:szCs w:val="24"/>
          <w:rtl w:val="1"/>
        </w:rPr>
        <w:t>’</w:t>
      </w:r>
      <w:r>
        <w:rPr>
          <w:rFonts w:ascii="Tahoma" w:hAnsi="Tahoma"/>
          <w:sz w:val="24"/>
          <w:szCs w:val="24"/>
          <w:rtl w:val="0"/>
          <w:lang w:val="fr-FR"/>
        </w:rPr>
        <w:t>Agent (30</w:t>
      </w:r>
      <w:r>
        <w:rPr>
          <w:rFonts w:ascii="Tahoma" w:hAnsi="Tahoma" w:hint="default"/>
          <w:sz w:val="24"/>
          <w:szCs w:val="24"/>
          <w:rtl w:val="0"/>
          <w:lang w:val="pt-PT"/>
        </w:rPr>
        <w:t xml:space="preserve">€ </w:t>
      </w:r>
      <w:r>
        <w:rPr>
          <w:rFonts w:ascii="Tahoma" w:hAnsi="Tahoma"/>
          <w:sz w:val="24"/>
          <w:szCs w:val="24"/>
          <w:rtl w:val="0"/>
          <w:lang w:val="it-IT"/>
        </w:rPr>
        <w:t>a notte)</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outline w:val="0"/>
          <w:color w:val="0432ff"/>
          <w:sz w:val="24"/>
          <w:szCs w:val="24"/>
          <w:u w:val="single"/>
          <w:lang w:val="it-IT"/>
          <w14:textFill>
            <w14:solidFill>
              <w14:srgbClr w14:val="0433FF"/>
            </w14:solidFill>
          </w14:textFill>
        </w:rPr>
      </w:pPr>
      <w:r>
        <w:rPr>
          <w:rFonts w:ascii="Tahoma" w:hAnsi="Tahoma"/>
          <w:sz w:val="24"/>
          <w:szCs w:val="24"/>
          <w:rtl w:val="0"/>
          <w:lang w:val="it-IT"/>
        </w:rPr>
        <w:t>Per il</w:t>
      </w:r>
      <w:r>
        <w:rPr>
          <w:rFonts w:ascii="Tahoma" w:hAnsi="Tahoma"/>
          <w:sz w:val="24"/>
          <w:szCs w:val="24"/>
          <w:rtl w:val="0"/>
          <w:lang w:val="it-IT"/>
        </w:rPr>
        <w:t xml:space="preserve"> </w:t>
      </w:r>
      <w:r>
        <w:rPr>
          <w:rFonts w:ascii="Tahoma" w:hAnsi="Tahoma"/>
          <w:sz w:val="24"/>
          <w:szCs w:val="24"/>
          <w:u w:val="single"/>
          <w:rtl w:val="0"/>
          <w:lang w:val="it-IT"/>
        </w:rPr>
        <w:t>VISTO</w:t>
      </w:r>
      <w:r>
        <w:rPr>
          <w:rFonts w:ascii="Tahoma" w:hAnsi="Tahoma"/>
          <w:sz w:val="24"/>
          <w:szCs w:val="24"/>
          <w:rtl w:val="0"/>
          <w:lang w:val="it-IT"/>
        </w:rPr>
        <w:t xml:space="preserve"> </w:t>
      </w:r>
      <w:r>
        <w:rPr>
          <w:rFonts w:ascii="Tahoma" w:hAnsi="Tahoma" w:hint="default"/>
          <w:sz w:val="24"/>
          <w:szCs w:val="24"/>
          <w:rtl w:val="0"/>
          <w:lang w:val="fr-FR"/>
        </w:rPr>
        <w:t xml:space="preserve">é </w:t>
      </w:r>
      <w:r>
        <w:rPr>
          <w:rFonts w:ascii="Tahoma" w:hAnsi="Tahoma"/>
          <w:sz w:val="24"/>
          <w:szCs w:val="24"/>
          <w:rtl w:val="0"/>
          <w:lang w:val="it-IT"/>
        </w:rPr>
        <w:t xml:space="preserve">attualmente in vigore una procedura elettronica di pre-enrollement E-Visa da fare sul sito governativo Camerunense </w:t>
      </w:r>
      <w:r>
        <w:rPr>
          <w:rStyle w:val="Hyperlink.0"/>
          <w:sz w:val="24"/>
          <w:szCs w:val="24"/>
        </w:rPr>
        <w:fldChar w:fldCharType="begin" w:fldLock="0"/>
      </w:r>
      <w:r>
        <w:rPr>
          <w:rStyle w:val="Hyperlink.0"/>
          <w:sz w:val="24"/>
          <w:szCs w:val="24"/>
        </w:rPr>
        <w:instrText xml:space="preserve"> HYPERLINK "http://evisacam.cm"</w:instrText>
      </w:r>
      <w:r>
        <w:rPr>
          <w:rStyle w:val="Hyperlink.0"/>
          <w:sz w:val="24"/>
          <w:szCs w:val="24"/>
        </w:rPr>
        <w:fldChar w:fldCharType="separate" w:fldLock="0"/>
      </w:r>
      <w:r>
        <w:rPr>
          <w:rStyle w:val="Hyperlink.0"/>
          <w:sz w:val="24"/>
          <w:szCs w:val="24"/>
          <w:rtl w:val="0"/>
          <w:lang w:val="pt-PT"/>
        </w:rPr>
        <w:t>evisacam.cm</w:t>
      </w:r>
      <w:r>
        <w:rPr>
          <w:sz w:val="24"/>
          <w:szCs w:val="24"/>
        </w:rPr>
        <w:fldChar w:fldCharType="end" w:fldLock="0"/>
      </w:r>
      <w:r>
        <w:rPr>
          <w:rFonts w:ascii="Tahoma" w:hAnsi="Tahoma"/>
          <w:outline w:val="0"/>
          <w:color w:val="0432ff"/>
          <w:sz w:val="24"/>
          <w:szCs w:val="24"/>
          <w:u w:val="single"/>
          <w:rtl w:val="0"/>
          <w:lang w:val="it-IT"/>
          <w14:textFill>
            <w14:solidFill>
              <w14:srgbClr w14:val="0433FF"/>
            </w14:solidFill>
          </w14:textFill>
        </w:rPr>
        <w:t>.</w:t>
      </w:r>
      <w:r>
        <w:rPr>
          <w:rFonts w:ascii="Tahoma" w:hAnsi="Tahoma"/>
          <w:outline w:val="0"/>
          <w:color w:val="0432ff"/>
          <w:sz w:val="24"/>
          <w:szCs w:val="24"/>
          <w:rtl w:val="0"/>
          <w:lang w:val="it-IT"/>
          <w14:textFill>
            <w14:solidFill>
              <w14:srgbClr w14:val="0433FF"/>
            </w14:solidFill>
          </w14:textFill>
        </w:rPr>
        <w:t xml:space="preserve"> </w:t>
      </w:r>
      <w:r>
        <w:rPr>
          <w:rFonts w:ascii="Tahoma" w:hAnsi="Tahoma"/>
          <w:sz w:val="24"/>
          <w:szCs w:val="24"/>
          <w:rtl w:val="0"/>
          <w:lang w:val="it-IT"/>
        </w:rPr>
        <w:t>Costo 167</w:t>
      </w:r>
      <w:r>
        <w:rPr>
          <w:rFonts w:ascii="Tahoma" w:hAnsi="Tahoma" w:hint="default"/>
          <w:sz w:val="24"/>
          <w:szCs w:val="24"/>
          <w:rtl w:val="0"/>
          <w:lang w:val="it-IT"/>
        </w:rPr>
        <w:t>€</w:t>
      </w:r>
      <w:r>
        <w:rPr>
          <w:rFonts w:ascii="Tahoma" w:hAnsi="Tahoma"/>
          <w:sz w:val="24"/>
          <w:szCs w:val="24"/>
          <w:rtl w:val="0"/>
          <w:lang w:val="it-IT"/>
        </w:rPr>
        <w:t>.</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Fonts w:ascii="Tahoma" w:hAnsi="Tahoma"/>
          <w:sz w:val="24"/>
          <w:szCs w:val="24"/>
          <w:rtl w:val="0"/>
          <w:lang w:val="it-IT"/>
        </w:rPr>
        <w:t xml:space="preserve">Frequentemente il sito ha problemi con i pagamenti elettronici occidentali. Dopo vari tentativi infruttuosi abbiamo optato, con sovrapprezzo, per il sito di servizi: </w:t>
      </w:r>
      <w:r>
        <w:rPr>
          <w:rStyle w:val="Hyperlink.1"/>
          <w:sz w:val="24"/>
          <w:szCs w:val="24"/>
        </w:rPr>
        <w:fldChar w:fldCharType="begin" w:fldLock="0"/>
      </w:r>
      <w:r>
        <w:rPr>
          <w:rStyle w:val="Hyperlink.1"/>
          <w:sz w:val="24"/>
          <w:szCs w:val="24"/>
        </w:rPr>
        <w:instrText xml:space="preserve"> HYPERLINK "http://camevisa.cm"</w:instrText>
      </w:r>
      <w:r>
        <w:rPr>
          <w:rStyle w:val="Hyperlink.1"/>
          <w:sz w:val="24"/>
          <w:szCs w:val="24"/>
        </w:rPr>
        <w:fldChar w:fldCharType="separate" w:fldLock="0"/>
      </w:r>
      <w:r>
        <w:rPr>
          <w:rStyle w:val="Hyperlink.1"/>
          <w:sz w:val="24"/>
          <w:szCs w:val="24"/>
          <w:rtl w:val="0"/>
          <w:lang w:val="it-IT"/>
        </w:rPr>
        <w:t>camevisa.cm</w:t>
      </w:r>
      <w:r>
        <w:rPr>
          <w:sz w:val="24"/>
          <w:szCs w:val="24"/>
        </w:rPr>
        <w:fldChar w:fldCharType="end" w:fldLock="0"/>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Il visto vero e proprio verr</w:t>
      </w:r>
      <w:r>
        <w:rPr>
          <w:rStyle w:val="Nessuno"/>
          <w:rFonts w:ascii="Tahoma" w:hAnsi="Tahoma" w:hint="default"/>
          <w:sz w:val="24"/>
          <w:szCs w:val="24"/>
          <w:rtl w:val="0"/>
        </w:rPr>
        <w:t xml:space="preserve">à </w:t>
      </w:r>
      <w:r>
        <w:rPr>
          <w:rStyle w:val="Nessuno"/>
          <w:rFonts w:ascii="Tahoma" w:hAnsi="Tahoma"/>
          <w:sz w:val="24"/>
          <w:szCs w:val="24"/>
          <w:rtl w:val="0"/>
          <w:lang w:val="it-IT"/>
        </w:rPr>
        <w:t>applicato in aeroporto all</w:t>
      </w:r>
      <w:r>
        <w:rPr>
          <w:rStyle w:val="Nessuno"/>
          <w:rFonts w:ascii="Arial Unicode MS" w:hAnsi="Arial Unicode MS" w:hint="default"/>
          <w:sz w:val="24"/>
          <w:szCs w:val="24"/>
          <w:rtl w:val="1"/>
        </w:rPr>
        <w:t>’</w:t>
      </w:r>
      <w:r>
        <w:rPr>
          <w:rStyle w:val="Nessuno"/>
          <w:rFonts w:ascii="Tahoma" w:hAnsi="Tahoma"/>
          <w:sz w:val="24"/>
          <w:szCs w:val="24"/>
          <w:rtl w:val="0"/>
          <w:lang w:val="it-IT"/>
        </w:rPr>
        <w:t>arrivo.</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Per poter fare domanda occorrono: lettera d</w:t>
      </w:r>
      <w:r>
        <w:rPr>
          <w:rStyle w:val="Nessuno"/>
          <w:rFonts w:ascii="Arial Unicode MS" w:hAnsi="Arial Unicode MS" w:hint="default"/>
          <w:sz w:val="24"/>
          <w:szCs w:val="24"/>
          <w:rtl w:val="1"/>
        </w:rPr>
        <w:t>’</w:t>
      </w:r>
      <w:r>
        <w:rPr>
          <w:rStyle w:val="Nessuno"/>
          <w:rFonts w:ascii="Tahoma" w:hAnsi="Tahoma"/>
          <w:sz w:val="24"/>
          <w:szCs w:val="24"/>
          <w:rtl w:val="0"/>
          <w:lang w:val="it-IT"/>
        </w:rPr>
        <w:t>invito fatta dall</w:t>
      </w:r>
      <w:r>
        <w:rPr>
          <w:rStyle w:val="Nessuno"/>
          <w:rFonts w:ascii="Arial Unicode MS" w:hAnsi="Arial Unicode MS" w:hint="default"/>
          <w:sz w:val="24"/>
          <w:szCs w:val="24"/>
          <w:rtl w:val="1"/>
        </w:rPr>
        <w:t>’</w:t>
      </w:r>
      <w:r>
        <w:rPr>
          <w:rStyle w:val="Nessuno"/>
          <w:rFonts w:ascii="Tahoma" w:hAnsi="Tahoma"/>
          <w:sz w:val="24"/>
          <w:szCs w:val="24"/>
          <w:rtl w:val="0"/>
          <w:lang w:val="it-IT"/>
        </w:rPr>
        <w:t>Ospedale, eventuali prenotazioni alberghiere per i giorni in cui non si pernotta in ospedale, libretto con vaccinazione per la febbre gialla</w:t>
      </w:r>
      <w:r>
        <w:rPr>
          <w:rStyle w:val="Nessuno"/>
          <w:rFonts w:ascii="Tahoma" w:hAnsi="Tahoma"/>
          <w:sz w:val="24"/>
          <w:szCs w:val="24"/>
          <w:rtl w:val="0"/>
          <w:lang w:val="it-IT"/>
        </w:rPr>
        <w:t xml:space="preserve"> (obbligatoria, da fare almeno 2 settimane prima della richiesta)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lang w:val="it-IT"/>
        </w:rPr>
      </w:pPr>
      <w:r>
        <w:rPr>
          <w:rStyle w:val="Nessuno"/>
          <w:rFonts w:ascii="Tahoma" w:hAnsi="Tahoma"/>
          <w:sz w:val="24"/>
          <w:szCs w:val="24"/>
          <w:rtl w:val="0"/>
          <w:lang w:val="it-IT"/>
        </w:rPr>
        <w:t>Consigliabile fare preventivamente la dichiarazione doganale con la CMR Customs Declaration App, che genera un QR code da far vedere all</w:t>
      </w:r>
      <w:r>
        <w:rPr>
          <w:rStyle w:val="Nessuno"/>
          <w:rFonts w:ascii="Arial Unicode MS" w:hAnsi="Arial Unicode MS" w:hint="default"/>
          <w:sz w:val="24"/>
          <w:szCs w:val="24"/>
          <w:rtl w:val="1"/>
        </w:rPr>
        <w:t>’</w:t>
      </w:r>
      <w:r>
        <w:rPr>
          <w:rStyle w:val="Nessuno"/>
          <w:rFonts w:ascii="Tahoma" w:hAnsi="Tahoma"/>
          <w:sz w:val="24"/>
          <w:szCs w:val="24"/>
          <w:rtl w:val="0"/>
          <w:lang w:val="it-IT"/>
        </w:rPr>
        <w:t xml:space="preserve">arrivo. </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I controlli sulle valigie non sono mai stati severi ed abbiamo importato materiali utili alle missioni senza problemi e senza ulteriori permessi.</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Molto utile la sim card del Camerun che bisogna comprare di persona con il passaporto, Orange o MTN per avere un numero locale e non dipendere da luoghi con connessione, utile anche per usare Whatsapp anche per telefonare. In vendita anche in aeroporto.</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 xml:space="preserve">Altrettanto utile avere accesso alla moneta elettronica locale, le carte di credito sono accettate raramente. Noi abbiamo adottato per la versione europea di </w:t>
      </w:r>
      <w:r>
        <w:rPr>
          <w:rStyle w:val="Nessuno"/>
          <w:rFonts w:ascii="Tahoma" w:hAnsi="Tahoma"/>
          <w:b w:val="1"/>
          <w:bCs w:val="1"/>
          <w:sz w:val="24"/>
          <w:szCs w:val="24"/>
          <w:rtl w:val="0"/>
          <w:lang w:val="nl-NL"/>
        </w:rPr>
        <w:t>Orange Money</w:t>
      </w:r>
      <w:r>
        <w:rPr>
          <w:rStyle w:val="Nessuno"/>
          <w:rFonts w:ascii="Tahoma" w:hAnsi="Tahoma"/>
          <w:sz w:val="24"/>
          <w:szCs w:val="24"/>
          <w:rtl w:val="0"/>
          <w:lang w:val="it-IT"/>
        </w:rPr>
        <w:t>, ricaricabile facilmente con carta di credito</w:t>
      </w:r>
      <w:r>
        <w:rPr>
          <w:rStyle w:val="Nessuno"/>
          <w:rFonts w:ascii="Tahoma" w:hAnsi="Tahoma"/>
          <w:sz w:val="24"/>
          <w:szCs w:val="24"/>
          <w:rtl w:val="0"/>
          <w:lang w:val="it-IT"/>
        </w:rPr>
        <w:t>, funziona in vari stati</w:t>
      </w:r>
      <w:r>
        <w:rPr>
          <w:rStyle w:val="Nessuno"/>
          <w:rFonts w:ascii="Tahoma" w:hAnsi="Tahoma"/>
          <w:sz w:val="24"/>
          <w:szCs w:val="24"/>
          <w:rtl w:val="0"/>
          <w:lang w:val="it-IT"/>
        </w:rPr>
        <w:t>. Scaricabile, come quella africana (per questa ci vuole il numero locale) per smartphone.</w:t>
      </w:r>
      <w:r>
        <w:rPr>
          <w:rStyle w:val="Nessuno"/>
          <w:rFonts w:ascii="Tahoma" w:hAnsi="Tahoma"/>
          <w:sz w:val="24"/>
          <w:szCs w:val="24"/>
          <w:rtl w:val="0"/>
          <w:lang w:val="it-IT"/>
        </w:rPr>
        <w:t xml:space="preserve"> </w:t>
      </w:r>
      <w:r>
        <w:rPr>
          <w:rStyle w:val="Nessuno"/>
          <w:rFonts w:ascii="Tahoma" w:hAnsi="Tahoma"/>
          <w:sz w:val="24"/>
          <w:szCs w:val="24"/>
          <w:rtl w:val="0"/>
        </w:rPr>
        <w:t>Pu</w:t>
      </w:r>
      <w:r>
        <w:rPr>
          <w:rStyle w:val="Nessuno"/>
          <w:rFonts w:ascii="Tahoma" w:hAnsi="Tahoma" w:hint="default"/>
          <w:sz w:val="24"/>
          <w:szCs w:val="24"/>
          <w:rtl w:val="0"/>
          <w:lang w:val="it-IT"/>
        </w:rPr>
        <w:t xml:space="preserve">ò </w:t>
      </w:r>
      <w:r>
        <w:rPr>
          <w:rStyle w:val="Nessuno"/>
          <w:rFonts w:ascii="Tahoma" w:hAnsi="Tahoma"/>
          <w:sz w:val="24"/>
          <w:szCs w:val="24"/>
          <w:rtl w:val="0"/>
          <w:lang w:val="it-IT"/>
        </w:rPr>
        <w:t>essere utilizzato anche un account legato al  numero di telefono Orange o MTN Momo (pi</w:t>
      </w:r>
      <w:r>
        <w:rPr>
          <w:rStyle w:val="Nessuno"/>
          <w:rFonts w:ascii="Tahoma" w:hAnsi="Tahoma" w:hint="default"/>
          <w:sz w:val="24"/>
          <w:szCs w:val="24"/>
          <w:rtl w:val="0"/>
          <w:lang w:val="it-IT"/>
        </w:rPr>
        <w:t xml:space="preserve">ù </w:t>
      </w:r>
      <w:r>
        <w:rPr>
          <w:rStyle w:val="Nessuno"/>
          <w:rFonts w:ascii="Tahoma" w:hAnsi="Tahoma"/>
          <w:sz w:val="24"/>
          <w:szCs w:val="24"/>
          <w:rtl w:val="0"/>
          <w:lang w:val="it-IT"/>
        </w:rPr>
        <w:t>complicato da ricaricare</w:t>
      </w:r>
      <w:r>
        <w:rPr>
          <w:rStyle w:val="Nessuno"/>
          <w:rFonts w:ascii="Tahoma" w:hAnsi="Tahoma"/>
          <w:sz w:val="24"/>
          <w:szCs w:val="24"/>
          <w:rtl w:val="0"/>
          <w:lang w:val="it-IT"/>
        </w:rPr>
        <w:t>, ma di facile utilizzo, ci vuole un numero di telefono locale</w:t>
      </w:r>
      <w:r>
        <w:rPr>
          <w:rStyle w:val="Nessuno"/>
          <w:rFonts w:ascii="Tahoma" w:hAnsi="Tahoma"/>
          <w:sz w:val="24"/>
          <w:szCs w:val="24"/>
          <w:rtl w:val="0"/>
          <w:lang w:val="it-IT"/>
        </w:rPr>
        <w:t xml:space="preserve">). </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b w:val="1"/>
          <w:bCs w:val="1"/>
          <w:sz w:val="24"/>
          <w:szCs w:val="24"/>
        </w:rPr>
      </w:pPr>
      <w:r>
        <w:rPr>
          <w:rStyle w:val="Nessuno"/>
          <w:rFonts w:ascii="Tahoma" w:hAnsi="Tahoma"/>
          <w:b w:val="1"/>
          <w:bCs w:val="1"/>
          <w:sz w:val="24"/>
          <w:szCs w:val="24"/>
          <w:rtl w:val="0"/>
          <w:lang w:val="it-IT"/>
        </w:rPr>
        <w:t>Persone utili:</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 xml:space="preserve">Escluso la suora, </w:t>
      </w:r>
      <w:r>
        <w:rPr>
          <w:rStyle w:val="Nessuno"/>
          <w:rFonts w:ascii="Tahoma" w:hAnsi="Tahoma"/>
          <w:sz w:val="24"/>
          <w:szCs w:val="24"/>
          <w:rtl w:val="0"/>
          <w:lang w:val="it-IT"/>
        </w:rPr>
        <w:t xml:space="preserve">tutti </w:t>
      </w:r>
      <w:r>
        <w:rPr>
          <w:rStyle w:val="Nessuno"/>
          <w:rFonts w:ascii="Tahoma" w:hAnsi="Tahoma"/>
          <w:sz w:val="24"/>
          <w:szCs w:val="24"/>
          <w:rtl w:val="0"/>
          <w:lang w:val="it-IT"/>
        </w:rPr>
        <w:t>parlano, oltre al francese, inglese.</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Marcelin Mba, direttore amministrativo dell</w:t>
      </w:r>
      <w:r>
        <w:rPr>
          <w:rStyle w:val="Nessuno"/>
          <w:rFonts w:ascii="Arial Unicode MS" w:hAnsi="Arial Unicode MS" w:hint="default"/>
          <w:sz w:val="24"/>
          <w:szCs w:val="24"/>
          <w:rtl w:val="1"/>
        </w:rPr>
        <w:t>’</w:t>
      </w:r>
      <w:r>
        <w:rPr>
          <w:rStyle w:val="Nessuno"/>
          <w:rFonts w:ascii="Tahoma" w:hAnsi="Tahoma"/>
          <w:sz w:val="24"/>
          <w:szCs w:val="24"/>
          <w:rtl w:val="0"/>
          <w:lang w:val="it-IT"/>
        </w:rPr>
        <w:t>ospedale di Dschang (+23797866976)</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Sr Delphine, Direttrice dell</w:t>
      </w:r>
      <w:r>
        <w:rPr>
          <w:rStyle w:val="Nessuno"/>
          <w:rFonts w:ascii="Arial Unicode MS" w:hAnsi="Arial Unicode MS" w:hint="default"/>
          <w:sz w:val="24"/>
          <w:szCs w:val="24"/>
          <w:rtl w:val="1"/>
        </w:rPr>
        <w:t>’</w:t>
      </w:r>
      <w:r>
        <w:rPr>
          <w:rStyle w:val="Nessuno"/>
          <w:rFonts w:ascii="Tahoma" w:hAnsi="Tahoma"/>
          <w:sz w:val="24"/>
          <w:szCs w:val="24"/>
          <w:rtl w:val="0"/>
          <w:lang w:val="it-IT"/>
        </w:rPr>
        <w:t>ospedale ( +23772962220)</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pt-PT"/>
        </w:rPr>
        <w:t>Leonce Tsemo, TSO responsabile oftalmologia a Dschang ( +237676124227)</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lang w:val="pt-PT"/>
        </w:rPr>
      </w:pPr>
      <w:r>
        <w:rPr>
          <w:rStyle w:val="Nessuno"/>
          <w:rFonts w:ascii="Tahoma" w:hAnsi="Tahoma"/>
          <w:sz w:val="24"/>
          <w:szCs w:val="24"/>
          <w:rtl w:val="0"/>
          <w:lang w:val="pt-PT"/>
        </w:rPr>
        <w:t>Emmanuel Graba, TSO responsabile Grabem a Garoua (+23797243284)</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b w:val="1"/>
          <w:bCs w:val="1"/>
          <w:sz w:val="24"/>
          <w:szCs w:val="24"/>
        </w:rPr>
      </w:pPr>
      <w:r>
        <w:rPr>
          <w:rStyle w:val="Nessuno"/>
          <w:rFonts w:ascii="Tahoma" w:hAnsi="Tahoma"/>
          <w:b w:val="1"/>
          <w:bCs w:val="1"/>
          <w:sz w:val="24"/>
          <w:szCs w:val="24"/>
          <w:rtl w:val="0"/>
          <w:lang w:val="pt-PT"/>
        </w:rPr>
        <w:t xml:space="preserve">DIARIO </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 xml:space="preserve">Partenza da Bologna il </w:t>
      </w:r>
      <w:r>
        <w:rPr>
          <w:rStyle w:val="Nessuno"/>
          <w:rFonts w:ascii="Tahoma" w:hAnsi="Tahoma"/>
          <w:b w:val="1"/>
          <w:bCs w:val="1"/>
          <w:sz w:val="24"/>
          <w:szCs w:val="24"/>
          <w:rtl w:val="0"/>
        </w:rPr>
        <w:t>1/8/24</w:t>
      </w:r>
      <w:r>
        <w:rPr>
          <w:rStyle w:val="Nessuno"/>
          <w:rFonts w:ascii="Tahoma" w:hAnsi="Tahoma"/>
          <w:sz w:val="24"/>
          <w:szCs w:val="24"/>
          <w:rtl w:val="0"/>
          <w:lang w:val="it-IT"/>
        </w:rPr>
        <w:t>, via Parigi, arrivo a Yaound</w:t>
      </w:r>
      <w:r>
        <w:rPr>
          <w:rStyle w:val="Nessuno"/>
          <w:rFonts w:ascii="Tahoma" w:hAnsi="Tahoma" w:hint="default"/>
          <w:sz w:val="24"/>
          <w:szCs w:val="24"/>
          <w:rtl w:val="0"/>
          <w:lang w:val="fr-FR"/>
        </w:rPr>
        <w:t xml:space="preserve">é </w:t>
      </w:r>
      <w:r>
        <w:rPr>
          <w:rStyle w:val="Nessuno"/>
          <w:rFonts w:ascii="Tahoma" w:hAnsi="Tahoma"/>
          <w:sz w:val="24"/>
          <w:szCs w:val="24"/>
          <w:rtl w:val="0"/>
          <w:lang w:val="it-IT"/>
        </w:rPr>
        <w:t>in serata.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b w:val="1"/>
          <w:bCs w:val="1"/>
          <w:sz w:val="24"/>
          <w:szCs w:val="24"/>
          <w:rtl w:val="0"/>
          <w:lang w:val="it-IT"/>
        </w:rPr>
        <w:t>Venerd</w:t>
      </w:r>
      <w:r>
        <w:rPr>
          <w:rStyle w:val="Nessuno"/>
          <w:rFonts w:ascii="Tahoma" w:hAnsi="Tahoma" w:hint="default"/>
          <w:b w:val="1"/>
          <w:bCs w:val="1"/>
          <w:sz w:val="24"/>
          <w:szCs w:val="24"/>
          <w:rtl w:val="0"/>
        </w:rPr>
        <w:t xml:space="preserve">ì </w:t>
      </w:r>
      <w:r>
        <w:rPr>
          <w:rStyle w:val="Nessuno"/>
          <w:rFonts w:ascii="Tahoma" w:hAnsi="Tahoma"/>
          <w:b w:val="1"/>
          <w:bCs w:val="1"/>
          <w:sz w:val="24"/>
          <w:szCs w:val="24"/>
          <w:rtl w:val="0"/>
          <w:lang w:val="it-IT"/>
        </w:rPr>
        <w:t>2 agosto</w:t>
      </w:r>
      <w:r>
        <w:rPr>
          <w:rStyle w:val="Nessuno"/>
          <w:rFonts w:ascii="Tahoma" w:hAnsi="Tahoma"/>
          <w:sz w:val="24"/>
          <w:szCs w:val="24"/>
          <w:rtl w:val="0"/>
          <w:lang w:val="it-IT"/>
        </w:rPr>
        <w:t>: visita all</w:t>
      </w:r>
      <w:r>
        <w:rPr>
          <w:rStyle w:val="Nessuno"/>
          <w:rFonts w:ascii="Arial Unicode MS" w:hAnsi="Arial Unicode MS" w:hint="default"/>
          <w:sz w:val="24"/>
          <w:szCs w:val="24"/>
          <w:rtl w:val="1"/>
        </w:rPr>
        <w:t>’</w:t>
      </w:r>
      <w:r>
        <w:rPr>
          <w:rStyle w:val="Nessuno"/>
          <w:rFonts w:ascii="Tahoma" w:hAnsi="Tahoma"/>
          <w:sz w:val="24"/>
          <w:szCs w:val="24"/>
          <w:rtl w:val="0"/>
          <w:lang w:val="it-IT"/>
        </w:rPr>
        <w:t>Ospedale Magrabi ICO Cameroun Eye Institute di Yaound</w:t>
      </w:r>
      <w:r>
        <w:rPr>
          <w:rStyle w:val="Nessuno"/>
          <w:rFonts w:ascii="Tahoma" w:hAnsi="Tahoma" w:hint="default"/>
          <w:sz w:val="24"/>
          <w:szCs w:val="24"/>
          <w:rtl w:val="0"/>
          <w:lang w:val="fr-FR"/>
        </w:rPr>
        <w:t>é</w:t>
      </w:r>
      <w:r>
        <w:rPr>
          <w:rStyle w:val="Nessuno"/>
          <w:rFonts w:ascii="Tahoma" w:hAnsi="Tahoma"/>
          <w:sz w:val="24"/>
          <w:szCs w:val="24"/>
          <w:rtl w:val="0"/>
        </w:rPr>
        <w:t xml:space="preserve">. </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rPr>
        <w:t>L</w:t>
      </w:r>
      <w:r>
        <w:rPr>
          <w:rStyle w:val="Nessuno"/>
          <w:rFonts w:ascii="Arial Unicode MS" w:hAnsi="Arial Unicode MS" w:hint="default"/>
          <w:sz w:val="24"/>
          <w:szCs w:val="24"/>
          <w:rtl w:val="1"/>
        </w:rPr>
        <w:t>’</w:t>
      </w:r>
      <w:r>
        <w:rPr>
          <w:rStyle w:val="Nessuno"/>
          <w:rFonts w:ascii="Tahoma" w:hAnsi="Tahoma"/>
          <w:sz w:val="24"/>
          <w:szCs w:val="24"/>
          <w:rtl w:val="0"/>
          <w:lang w:val="it-IT"/>
        </w:rPr>
        <w:t>Africa Eye Foundation, organizzazione non lucrativa svizzera, ha costruito questo importante ospedale tra il 2012 ed il 2016, con partner principale Magrabi Foundation.</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Direttore Generale l</w:t>
      </w:r>
      <w:r>
        <w:rPr>
          <w:rStyle w:val="Nessuno"/>
          <w:rFonts w:ascii="Arial Unicode MS" w:hAnsi="Arial Unicode MS" w:hint="default"/>
          <w:sz w:val="24"/>
          <w:szCs w:val="24"/>
          <w:rtl w:val="1"/>
        </w:rPr>
        <w:t>’</w:t>
      </w:r>
      <w:r>
        <w:rPr>
          <w:rStyle w:val="Nessuno"/>
          <w:rFonts w:ascii="Tahoma" w:hAnsi="Tahoma"/>
          <w:sz w:val="24"/>
          <w:szCs w:val="24"/>
          <w:rtl w:val="0"/>
          <w:lang w:val="it-IT"/>
        </w:rPr>
        <w:t>oculista camerunense Dr. Henry N</w:t>
      </w:r>
      <w:r>
        <w:rPr>
          <w:rStyle w:val="Nessuno"/>
          <w:rFonts w:ascii="Arial Unicode MS" w:hAnsi="Arial Unicode MS" w:hint="default"/>
          <w:sz w:val="24"/>
          <w:szCs w:val="24"/>
          <w:rtl w:val="1"/>
        </w:rPr>
        <w:t>’</w:t>
      </w:r>
      <w:r>
        <w:rPr>
          <w:rStyle w:val="Nessuno"/>
          <w:rFonts w:ascii="Tahoma" w:hAnsi="Tahoma"/>
          <w:sz w:val="24"/>
          <w:szCs w:val="24"/>
          <w:rtl w:val="0"/>
          <w:lang w:val="en-US"/>
        </w:rPr>
        <w:t>kumbe.</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rPr>
        <w:t>L</w:t>
      </w:r>
      <w:r>
        <w:rPr>
          <w:rStyle w:val="Nessuno"/>
          <w:rFonts w:ascii="Arial Unicode MS" w:hAnsi="Arial Unicode MS" w:hint="default"/>
          <w:sz w:val="24"/>
          <w:szCs w:val="24"/>
          <w:rtl w:val="1"/>
        </w:rPr>
        <w:t>’</w:t>
      </w:r>
      <w:r>
        <w:rPr>
          <w:rStyle w:val="Nessuno"/>
          <w:rFonts w:ascii="Tahoma" w:hAnsi="Tahoma"/>
          <w:sz w:val="24"/>
          <w:szCs w:val="24"/>
          <w:rtl w:val="0"/>
          <w:lang w:val="pt-PT"/>
        </w:rPr>
        <w:t xml:space="preserve">equipe </w:t>
      </w:r>
      <w:r>
        <w:rPr>
          <w:rStyle w:val="Nessuno"/>
          <w:rFonts w:ascii="Tahoma" w:hAnsi="Tahoma" w:hint="default"/>
          <w:sz w:val="24"/>
          <w:szCs w:val="24"/>
          <w:rtl w:val="0"/>
          <w:lang w:val="fr-FR"/>
        </w:rPr>
        <w:t xml:space="preserve">é </w:t>
      </w:r>
      <w:r>
        <w:rPr>
          <w:rStyle w:val="Nessuno"/>
          <w:rFonts w:ascii="Tahoma" w:hAnsi="Tahoma"/>
          <w:sz w:val="24"/>
          <w:szCs w:val="24"/>
          <w:rtl w:val="0"/>
          <w:lang w:val="it-IT"/>
        </w:rPr>
        <w:t>composta da 8 medici oculisti, un medico internista, un farmacista, un optometrista, due tecnici di laboratorio, due infermieri anestesisti, sette infermieri generici, 4 infermieri di oculistica, 4 ottici, 5 tra refrazionisti ed ortottisti. Oltre al numeroso personale amministrativo.</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 xml:space="preserve">Ha attualmente </w:t>
      </w:r>
      <w:r>
        <w:rPr>
          <w:rStyle w:val="Nessuno"/>
          <w:rFonts w:ascii="Tahoma" w:hAnsi="Tahoma"/>
          <w:sz w:val="24"/>
          <w:szCs w:val="24"/>
          <w:rtl w:val="0"/>
          <w:lang w:val="it-IT"/>
        </w:rPr>
        <w:t>6</w:t>
      </w:r>
      <w:r>
        <w:rPr>
          <w:rStyle w:val="Nessuno"/>
          <w:rFonts w:ascii="Tahoma" w:hAnsi="Tahoma"/>
          <w:sz w:val="24"/>
          <w:szCs w:val="24"/>
          <w:rtl w:val="0"/>
          <w:lang w:val="it-IT"/>
        </w:rPr>
        <w:t>0 posti letto.</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Nel corso del 2023 hanno praticato 62.559 visite di cui 7642 gratuite, 2990 interventi di cataratta e 780 altri interventi, compresa chirurgia vitreoretinica (92), del retinoblastoma e del glaucoma (149). Fornito 37.951 occhiali. L</w:t>
      </w:r>
      <w:r>
        <w:rPr>
          <w:rStyle w:val="Nessuno"/>
          <w:rFonts w:ascii="Arial Unicode MS" w:hAnsi="Arial Unicode MS" w:hint="default"/>
          <w:sz w:val="24"/>
          <w:szCs w:val="24"/>
          <w:rtl w:val="1"/>
        </w:rPr>
        <w:t>’</w:t>
      </w:r>
      <w:r>
        <w:rPr>
          <w:rStyle w:val="Nessuno"/>
          <w:rFonts w:ascii="Tahoma" w:hAnsi="Tahoma"/>
          <w:sz w:val="24"/>
          <w:szCs w:val="24"/>
          <w:rtl w:val="0"/>
          <w:lang w:val="it-IT"/>
        </w:rPr>
        <w:t xml:space="preserve">obiettivo </w:t>
      </w:r>
      <w:r>
        <w:rPr>
          <w:rStyle w:val="Nessuno"/>
          <w:rFonts w:ascii="Tahoma" w:hAnsi="Tahoma" w:hint="default"/>
          <w:sz w:val="24"/>
          <w:szCs w:val="24"/>
          <w:rtl w:val="0"/>
          <w:lang w:val="fr-FR"/>
        </w:rPr>
        <w:t xml:space="preserve">é </w:t>
      </w:r>
      <w:r>
        <w:rPr>
          <w:rStyle w:val="Nessuno"/>
          <w:rFonts w:ascii="Tahoma" w:hAnsi="Tahoma"/>
          <w:sz w:val="24"/>
          <w:szCs w:val="24"/>
          <w:rtl w:val="0"/>
          <w:lang w:val="it-IT"/>
        </w:rPr>
        <w:t>un servizio di qualit</w:t>
      </w:r>
      <w:r>
        <w:rPr>
          <w:rStyle w:val="Nessuno"/>
          <w:rFonts w:ascii="Tahoma" w:hAnsi="Tahoma" w:hint="default"/>
          <w:sz w:val="24"/>
          <w:szCs w:val="24"/>
          <w:rtl w:val="0"/>
        </w:rPr>
        <w:t>à</w:t>
      </w:r>
      <w:r>
        <w:rPr>
          <w:rStyle w:val="Nessuno"/>
          <w:rFonts w:ascii="Tahoma" w:hAnsi="Tahoma"/>
          <w:sz w:val="24"/>
          <w:szCs w:val="24"/>
          <w:rtl w:val="0"/>
          <w:lang w:val="it-IT"/>
        </w:rPr>
        <w:t>. Nel 2023 hanno fatto 108 campagne nei villaggi. E presente un programma di finanziamento sociale per la chirurgia degli indigenti, gratuita o a basso costo.</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rPr>
        <w:t>L</w:t>
      </w:r>
      <w:r>
        <w:rPr>
          <w:rStyle w:val="Nessuno"/>
          <w:rFonts w:ascii="Arial Unicode MS" w:hAnsi="Arial Unicode MS" w:hint="default"/>
          <w:sz w:val="24"/>
          <w:szCs w:val="24"/>
          <w:rtl w:val="1"/>
        </w:rPr>
        <w:t>’</w:t>
      </w:r>
      <w:r>
        <w:rPr>
          <w:rStyle w:val="Nessuno"/>
          <w:rFonts w:ascii="Tahoma" w:hAnsi="Tahoma"/>
          <w:sz w:val="24"/>
          <w:szCs w:val="24"/>
          <w:rtl w:val="0"/>
          <w:lang w:val="it-IT"/>
        </w:rPr>
        <w:t>ospedale ha un forte programma di formazione.</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Propone:</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-corsi di sotto-specializzazione in chirurgia vitreoretinica e in oftalmologia pediatrica (per oculisti).</w:t>
      </w:r>
    </w:p>
    <w:p>
      <w:pPr>
        <w:pStyle w:val="Corpo"/>
        <w:numPr>
          <w:ilvl w:val="0"/>
          <w:numId w:val="8"/>
        </w:numPr>
        <w:bidi w:val="0"/>
        <w:ind w:right="0"/>
        <w:jc w:val="left"/>
        <w:rPr>
          <w:rFonts w:ascii="Tahoma" w:hAnsi="Tahoma"/>
          <w:sz w:val="24"/>
          <w:szCs w:val="24"/>
          <w:rtl w:val="0"/>
          <w:lang w:val="it-IT"/>
        </w:rPr>
      </w:pPr>
      <w:r>
        <w:rPr>
          <w:rStyle w:val="Nessuno"/>
          <w:rFonts w:ascii="Tahoma" w:hAnsi="Tahoma"/>
          <w:sz w:val="24"/>
          <w:szCs w:val="24"/>
          <w:rtl w:val="0"/>
          <w:lang w:val="it-IT"/>
        </w:rPr>
        <w:t>corsi residenziali di formazione in oftalmologia (per medici)</w:t>
      </w:r>
    </w:p>
    <w:p>
      <w:pPr>
        <w:pStyle w:val="Corpo"/>
        <w:numPr>
          <w:ilvl w:val="0"/>
          <w:numId w:val="8"/>
        </w:numPr>
        <w:bidi w:val="0"/>
        <w:ind w:right="0"/>
        <w:jc w:val="left"/>
        <w:rPr>
          <w:rFonts w:ascii="Tahoma" w:hAnsi="Tahoma"/>
          <w:sz w:val="24"/>
          <w:szCs w:val="24"/>
          <w:rtl w:val="0"/>
          <w:lang w:val="it-IT"/>
        </w:rPr>
      </w:pPr>
      <w:r>
        <w:rPr>
          <w:rStyle w:val="Nessuno"/>
          <w:rFonts w:ascii="Tahoma" w:hAnsi="Tahoma"/>
          <w:sz w:val="24"/>
          <w:szCs w:val="24"/>
          <w:rtl w:val="0"/>
          <w:lang w:val="it-IT"/>
        </w:rPr>
        <w:t>Corso di chirurgia manuale della cataratta SICS (oculisti)</w:t>
      </w:r>
    </w:p>
    <w:p>
      <w:pPr>
        <w:pStyle w:val="Corpo"/>
        <w:numPr>
          <w:ilvl w:val="0"/>
          <w:numId w:val="8"/>
        </w:numPr>
        <w:bidi w:val="0"/>
        <w:ind w:right="0"/>
        <w:jc w:val="left"/>
        <w:rPr>
          <w:rFonts w:ascii="Tahoma" w:hAnsi="Tahoma"/>
          <w:sz w:val="24"/>
          <w:szCs w:val="24"/>
          <w:rtl w:val="0"/>
          <w:lang w:val="it-IT"/>
        </w:rPr>
      </w:pPr>
      <w:r>
        <w:rPr>
          <w:rStyle w:val="Nessuno"/>
          <w:rFonts w:ascii="Tahoma" w:hAnsi="Tahoma"/>
          <w:sz w:val="24"/>
          <w:szCs w:val="24"/>
          <w:rtl w:val="0"/>
          <w:lang w:val="it-IT"/>
        </w:rPr>
        <w:t>Corso per infermieri di blocco operatorio (12 settimane)</w:t>
      </w:r>
    </w:p>
    <w:p>
      <w:pPr>
        <w:pStyle w:val="Corpo"/>
        <w:numPr>
          <w:ilvl w:val="0"/>
          <w:numId w:val="8"/>
        </w:numPr>
        <w:bidi w:val="0"/>
        <w:ind w:right="0"/>
        <w:jc w:val="left"/>
        <w:rPr>
          <w:rFonts w:ascii="Tahoma" w:hAnsi="Tahoma"/>
          <w:sz w:val="24"/>
          <w:szCs w:val="24"/>
          <w:rtl w:val="0"/>
          <w:lang w:val="it-IT"/>
        </w:rPr>
      </w:pPr>
      <w:r>
        <w:rPr>
          <w:rStyle w:val="Nessuno"/>
          <w:rFonts w:ascii="Tahoma" w:hAnsi="Tahoma"/>
          <w:sz w:val="24"/>
          <w:szCs w:val="24"/>
          <w:rtl w:val="0"/>
          <w:lang w:val="it-IT"/>
        </w:rPr>
        <w:t>Corso di manutenzione di apparecchiature oftalmiche</w:t>
      </w:r>
    </w:p>
    <w:p>
      <w:pPr>
        <w:pStyle w:val="Corpo"/>
        <w:numPr>
          <w:ilvl w:val="0"/>
          <w:numId w:val="8"/>
        </w:numPr>
        <w:bidi w:val="0"/>
        <w:ind w:right="0"/>
        <w:jc w:val="left"/>
        <w:rPr>
          <w:rFonts w:ascii="Tahoma" w:hAnsi="Tahoma"/>
          <w:sz w:val="24"/>
          <w:szCs w:val="24"/>
          <w:rtl w:val="0"/>
          <w:lang w:val="it-IT"/>
        </w:rPr>
      </w:pPr>
      <w:r>
        <w:rPr>
          <w:rStyle w:val="Nessuno"/>
          <w:rFonts w:ascii="Tahoma" w:hAnsi="Tahoma"/>
          <w:sz w:val="24"/>
          <w:szCs w:val="24"/>
          <w:rtl w:val="0"/>
          <w:lang w:val="it-IT"/>
        </w:rPr>
        <w:t>Corso per ottici</w:t>
      </w:r>
    </w:p>
    <w:p>
      <w:pPr>
        <w:pStyle w:val="Corpo"/>
        <w:numPr>
          <w:ilvl w:val="0"/>
          <w:numId w:val="8"/>
        </w:numPr>
        <w:bidi w:val="0"/>
        <w:ind w:right="0"/>
        <w:jc w:val="left"/>
        <w:rPr>
          <w:rFonts w:ascii="Tahoma" w:hAnsi="Tahoma"/>
          <w:sz w:val="24"/>
          <w:szCs w:val="24"/>
          <w:rtl w:val="0"/>
          <w:lang w:val="it-IT"/>
        </w:rPr>
      </w:pPr>
      <w:r>
        <w:rPr>
          <w:rStyle w:val="Nessuno"/>
          <w:rFonts w:ascii="Tahoma" w:hAnsi="Tahoma"/>
          <w:sz w:val="24"/>
          <w:szCs w:val="24"/>
          <w:rtl w:val="0"/>
          <w:lang w:val="it-IT"/>
        </w:rPr>
        <w:t>Corso per refrazionisti</w:t>
      </w:r>
    </w:p>
    <w:p>
      <w:pPr>
        <w:pStyle w:val="Corpo"/>
        <w:numPr>
          <w:ilvl w:val="0"/>
          <w:numId w:val="8"/>
        </w:numPr>
        <w:bidi w:val="0"/>
        <w:ind w:right="0"/>
        <w:jc w:val="left"/>
        <w:rPr>
          <w:rFonts w:ascii="Tahoma" w:hAnsi="Tahoma"/>
          <w:sz w:val="24"/>
          <w:szCs w:val="24"/>
          <w:rtl w:val="0"/>
          <w:lang w:val="it-IT"/>
        </w:rPr>
      </w:pPr>
      <w:r>
        <w:rPr>
          <w:rStyle w:val="Nessuno"/>
          <w:rFonts w:ascii="Tahoma" w:hAnsi="Tahoma"/>
          <w:sz w:val="24"/>
          <w:szCs w:val="24"/>
          <w:rtl w:val="0"/>
          <w:lang w:val="it-IT"/>
        </w:rPr>
        <w:t>Corso per gestione di un centro oculistico</w:t>
      </w:r>
    </w:p>
    <w:p>
      <w:pPr>
        <w:pStyle w:val="Corpo"/>
        <w:numPr>
          <w:ilvl w:val="0"/>
          <w:numId w:val="8"/>
        </w:numPr>
        <w:bidi w:val="0"/>
        <w:ind w:right="0"/>
        <w:jc w:val="left"/>
        <w:rPr>
          <w:rFonts w:ascii="Tahoma" w:hAnsi="Tahoma"/>
          <w:sz w:val="24"/>
          <w:szCs w:val="24"/>
          <w:rtl w:val="0"/>
          <w:lang w:val="it-IT"/>
        </w:rPr>
      </w:pPr>
      <w:r>
        <w:rPr>
          <w:rStyle w:val="Nessuno"/>
          <w:rFonts w:ascii="Tahoma" w:hAnsi="Tahoma"/>
          <w:sz w:val="24"/>
          <w:szCs w:val="24"/>
          <w:rtl w:val="0"/>
          <w:lang w:val="it-IT"/>
        </w:rPr>
        <w:t>Corso di imaging per glaucoma e retina</w:t>
      </w:r>
    </w:p>
    <w:p>
      <w:pPr>
        <w:pStyle w:val="Corpo"/>
        <w:numPr>
          <w:ilvl w:val="0"/>
          <w:numId w:val="8"/>
        </w:numPr>
        <w:bidi w:val="0"/>
        <w:ind w:right="0"/>
        <w:jc w:val="left"/>
        <w:rPr>
          <w:rFonts w:ascii="Tahoma" w:hAnsi="Tahoma"/>
          <w:sz w:val="24"/>
          <w:szCs w:val="24"/>
          <w:rtl w:val="0"/>
          <w:lang w:val="it-IT"/>
        </w:rPr>
      </w:pPr>
      <w:r>
        <w:rPr>
          <w:rStyle w:val="Nessuno"/>
          <w:rFonts w:ascii="Tahoma" w:hAnsi="Tahoma"/>
          <w:sz w:val="24"/>
          <w:szCs w:val="24"/>
          <w:rtl w:val="0"/>
          <w:lang w:val="it-IT"/>
        </w:rPr>
        <w:t>Corso di formazione per infermiere anestesista pediatrico</w:t>
      </w:r>
    </w:p>
    <w:p>
      <w:pPr>
        <w:pStyle w:val="Corpo"/>
        <w:numPr>
          <w:ilvl w:val="0"/>
          <w:numId w:val="8"/>
        </w:numPr>
        <w:bidi w:val="0"/>
        <w:ind w:right="0"/>
        <w:jc w:val="left"/>
        <w:rPr>
          <w:rFonts w:ascii="Tahoma" w:hAnsi="Tahoma"/>
          <w:sz w:val="24"/>
          <w:szCs w:val="24"/>
          <w:rtl w:val="0"/>
          <w:lang w:val="it-IT"/>
        </w:rPr>
      </w:pPr>
      <w:r>
        <w:rPr>
          <w:rStyle w:val="Nessuno"/>
          <w:rFonts w:ascii="Tahoma" w:hAnsi="Tahoma"/>
          <w:sz w:val="24"/>
          <w:szCs w:val="24"/>
          <w:rtl w:val="0"/>
          <w:lang w:val="it-IT"/>
        </w:rPr>
        <w:t>Corso di ortottica</w:t>
      </w:r>
    </w:p>
    <w:p>
      <w:pPr>
        <w:pStyle w:val="Corpo"/>
        <w:numPr>
          <w:ilvl w:val="0"/>
          <w:numId w:val="8"/>
        </w:numPr>
        <w:bidi w:val="0"/>
        <w:ind w:right="0"/>
        <w:jc w:val="left"/>
        <w:rPr>
          <w:rFonts w:ascii="Tahoma" w:hAnsi="Tahoma"/>
          <w:sz w:val="24"/>
          <w:szCs w:val="24"/>
          <w:rtl w:val="0"/>
          <w:lang w:val="it-IT"/>
        </w:rPr>
      </w:pPr>
      <w:r>
        <w:rPr>
          <w:rStyle w:val="Nessuno"/>
          <w:rFonts w:ascii="Tahoma" w:hAnsi="Tahoma"/>
          <w:sz w:val="24"/>
          <w:szCs w:val="24"/>
          <w:rtl w:val="0"/>
          <w:lang w:val="it-IT"/>
        </w:rPr>
        <w:t>Corso di ipovisione</w:t>
      </w:r>
    </w:p>
    <w:p>
      <w:pPr>
        <w:pStyle w:val="Corpo"/>
        <w:numPr>
          <w:ilvl w:val="0"/>
          <w:numId w:val="8"/>
        </w:numPr>
        <w:bidi w:val="0"/>
        <w:ind w:right="0"/>
        <w:jc w:val="left"/>
        <w:rPr>
          <w:rFonts w:ascii="Tahoma" w:hAnsi="Tahoma"/>
          <w:sz w:val="24"/>
          <w:szCs w:val="24"/>
          <w:rtl w:val="0"/>
          <w:lang w:val="en-US"/>
        </w:rPr>
      </w:pPr>
      <w:r>
        <w:rPr>
          <w:rStyle w:val="Nessuno"/>
          <w:rFonts w:ascii="Tahoma" w:hAnsi="Tahoma"/>
          <w:sz w:val="24"/>
          <w:szCs w:val="24"/>
          <w:rtl w:val="0"/>
          <w:lang w:val="en-US"/>
        </w:rPr>
        <w:t>Observership glaucoma (oculisti)</w:t>
      </w:r>
    </w:p>
    <w:p>
      <w:pPr>
        <w:pStyle w:val="Corpo"/>
        <w:numPr>
          <w:ilvl w:val="0"/>
          <w:numId w:val="8"/>
        </w:numPr>
        <w:bidi w:val="0"/>
        <w:ind w:right="0"/>
        <w:jc w:val="left"/>
        <w:rPr>
          <w:rFonts w:ascii="Tahoma" w:hAnsi="Tahoma"/>
          <w:sz w:val="24"/>
          <w:szCs w:val="24"/>
          <w:rtl w:val="0"/>
          <w:lang w:val="it-IT"/>
        </w:rPr>
      </w:pPr>
      <w:r>
        <w:rPr>
          <w:rStyle w:val="Nessuno"/>
          <w:rFonts w:ascii="Tahoma" w:hAnsi="Tahoma"/>
          <w:sz w:val="24"/>
          <w:szCs w:val="24"/>
          <w:rtl w:val="0"/>
          <w:lang w:val="it-IT"/>
        </w:rPr>
        <w:t>Observership retina medica (oculisti)</w:t>
      </w:r>
    </w:p>
    <w:p>
      <w:pPr>
        <w:pStyle w:val="Corpo"/>
        <w:numPr>
          <w:ilvl w:val="0"/>
          <w:numId w:val="8"/>
        </w:numPr>
        <w:bidi w:val="0"/>
        <w:ind w:right="0"/>
        <w:jc w:val="left"/>
        <w:rPr>
          <w:rFonts w:ascii="Tahoma" w:hAnsi="Tahoma"/>
          <w:sz w:val="24"/>
          <w:szCs w:val="24"/>
          <w:rtl w:val="0"/>
          <w:lang w:val="it-IT"/>
        </w:rPr>
      </w:pPr>
      <w:r>
        <w:rPr>
          <w:rStyle w:val="Nessuno"/>
          <w:rFonts w:ascii="Tahoma" w:hAnsi="Tahoma"/>
          <w:sz w:val="24"/>
          <w:szCs w:val="24"/>
          <w:rtl w:val="0"/>
          <w:lang w:val="it-IT"/>
        </w:rPr>
        <w:t>Corso di Lasik (oculisti)</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lang w:val="it-IT"/>
        </w:rPr>
      </w:pPr>
      <w:r>
        <w:rPr>
          <w:rStyle w:val="Nessuno"/>
          <w:rFonts w:ascii="Tahoma" w:hAnsi="Tahoma"/>
          <w:sz w:val="24"/>
          <w:szCs w:val="24"/>
          <w:rtl w:val="0"/>
          <w:lang w:val="it-IT"/>
        </w:rPr>
        <w:t>Alcuni dei principali partner finanziatori 2023: Magrabi Foundation; Magrabi Hospitals; US International Development Finance Corporation, Lyons Club International Foundation, Orbi</w:t>
      </w:r>
      <w:r>
        <w:rPr>
          <w:rStyle w:val="Nessuno"/>
          <w:rFonts w:ascii="Tahoma" w:hAnsi="Tahoma"/>
          <w:sz w:val="24"/>
          <w:szCs w:val="24"/>
          <w:rtl w:val="0"/>
          <w:lang w:val="it-IT"/>
        </w:rPr>
        <w:t>s</w:t>
      </w:r>
      <w:r>
        <w:rPr>
          <w:rStyle w:val="Nessuno"/>
          <w:rFonts w:ascii="Tahoma" w:hAnsi="Tahoma"/>
          <w:sz w:val="24"/>
          <w:szCs w:val="24"/>
          <w:rtl w:val="0"/>
          <w:lang w:val="it-IT"/>
        </w:rPr>
        <w:t>, CBM, Essilor, Aravind, Fondation Thea, Ophthalmology Foundation.</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lang w:val="it-IT"/>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Ci hanno chiesto un eventuale sostegno per gli occhiali per il reparto di ortottica ed un sostegno formativo facendo campagne di 3-5 giorni per fare formazione chirurgica, prevalentemente per cataratta e glaucoma.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b w:val="1"/>
          <w:bCs w:val="1"/>
          <w:sz w:val="24"/>
          <w:szCs w:val="24"/>
          <w:rtl w:val="0"/>
          <w:lang w:val="it-IT"/>
        </w:rPr>
        <w:t>Sabato 3 agosto</w:t>
      </w:r>
      <w:r>
        <w:rPr>
          <w:rStyle w:val="Nessuno"/>
          <w:rFonts w:ascii="Tahoma" w:hAnsi="Tahoma"/>
          <w:sz w:val="24"/>
          <w:szCs w:val="24"/>
          <w:rtl w:val="0"/>
          <w:lang w:val="it-IT"/>
        </w:rPr>
        <w:t>: lungo viaggio in auto da Yaound</w:t>
      </w:r>
      <w:r>
        <w:rPr>
          <w:rStyle w:val="Nessuno"/>
          <w:rFonts w:ascii="Tahoma" w:hAnsi="Tahoma" w:hint="default"/>
          <w:sz w:val="24"/>
          <w:szCs w:val="24"/>
          <w:rtl w:val="0"/>
          <w:lang w:val="fr-FR"/>
        </w:rPr>
        <w:t xml:space="preserve">é </w:t>
      </w:r>
      <w:r>
        <w:rPr>
          <w:rStyle w:val="Nessuno"/>
          <w:rFonts w:ascii="Tahoma" w:hAnsi="Tahoma"/>
          <w:sz w:val="24"/>
          <w:szCs w:val="24"/>
          <w:rtl w:val="0"/>
          <w:lang w:val="it-IT"/>
        </w:rPr>
        <w:t>a Dschang, arrivo in serata.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b w:val="1"/>
          <w:bCs w:val="1"/>
          <w:sz w:val="24"/>
          <w:szCs w:val="24"/>
          <w:rtl w:val="0"/>
          <w:lang w:val="it-IT"/>
        </w:rPr>
        <w:t>Domenica 4 agosto</w:t>
      </w:r>
      <w:r>
        <w:rPr>
          <w:rStyle w:val="Nessuno"/>
          <w:rFonts w:ascii="Tahoma" w:hAnsi="Tahoma"/>
          <w:sz w:val="24"/>
          <w:szCs w:val="24"/>
          <w:rtl w:val="0"/>
          <w:lang w:val="it-IT"/>
        </w:rPr>
        <w:t xml:space="preserve">: </w:t>
      </w:r>
      <w:r>
        <w:rPr>
          <w:rStyle w:val="Nessuno"/>
          <w:rFonts w:ascii="Tahoma" w:hAnsi="Tahoma"/>
          <w:sz w:val="24"/>
          <w:szCs w:val="24"/>
          <w:rtl w:val="0"/>
          <w:lang w:val="it-IT"/>
        </w:rPr>
        <w:t xml:space="preserve">dopo i calorosi saluti, </w:t>
      </w:r>
      <w:r>
        <w:rPr>
          <w:rStyle w:val="Nessuno"/>
          <w:rFonts w:ascii="Tahoma" w:hAnsi="Tahoma"/>
          <w:sz w:val="24"/>
          <w:szCs w:val="24"/>
          <w:rtl w:val="0"/>
          <w:lang w:val="it-IT"/>
        </w:rPr>
        <w:t>abbiamo dedicato la giornata all</w:t>
      </w:r>
      <w:r>
        <w:rPr>
          <w:rStyle w:val="Nessuno"/>
          <w:rFonts w:ascii="Arial Unicode MS" w:hAnsi="Arial Unicode MS" w:hint="default"/>
          <w:sz w:val="24"/>
          <w:szCs w:val="24"/>
          <w:rtl w:val="1"/>
        </w:rPr>
        <w:t>’</w:t>
      </w:r>
      <w:r>
        <w:rPr>
          <w:rStyle w:val="Nessuno"/>
          <w:rFonts w:ascii="Tahoma" w:hAnsi="Tahoma"/>
          <w:sz w:val="24"/>
          <w:szCs w:val="24"/>
          <w:rtl w:val="0"/>
          <w:lang w:val="it-IT"/>
        </w:rPr>
        <w:t>installazione delle nuove apparecchiature donate: il laser Yag Appasamy, il facoemulsificatore Oertli Faros, il tonometro a rimbalzo Suoer. Abbiamo iniziato subito la formazione perch</w:t>
      </w:r>
      <w:r>
        <w:rPr>
          <w:rStyle w:val="Nessuno"/>
          <w:rFonts w:ascii="Tahoma" w:hAnsi="Tahoma" w:hint="default"/>
          <w:sz w:val="24"/>
          <w:szCs w:val="24"/>
          <w:rtl w:val="0"/>
          <w:lang w:val="fr-FR"/>
        </w:rPr>
        <w:t xml:space="preserve">é </w:t>
      </w:r>
      <w:r>
        <w:rPr>
          <w:rStyle w:val="Nessuno"/>
          <w:rFonts w:ascii="Tahoma" w:hAnsi="Tahoma"/>
          <w:sz w:val="24"/>
          <w:szCs w:val="24"/>
          <w:rtl w:val="0"/>
          <w:lang w:val="it-IT"/>
        </w:rPr>
        <w:t>L</w:t>
      </w:r>
      <w:r>
        <w:rPr>
          <w:rStyle w:val="Nessuno"/>
          <w:rFonts w:ascii="Tahoma" w:hAnsi="Tahoma"/>
          <w:sz w:val="24"/>
          <w:szCs w:val="24"/>
          <w:rtl w:val="0"/>
          <w:lang w:val="it-IT"/>
        </w:rPr>
        <w:t>eon</w:t>
      </w:r>
      <w:r>
        <w:rPr>
          <w:rStyle w:val="Nessuno"/>
          <w:rFonts w:ascii="Tahoma" w:hAnsi="Tahoma"/>
          <w:sz w:val="24"/>
          <w:szCs w:val="24"/>
          <w:rtl w:val="0"/>
          <w:lang w:val="it-IT"/>
        </w:rPr>
        <w:t>c</w:t>
      </w:r>
      <w:r>
        <w:rPr>
          <w:rStyle w:val="Nessuno"/>
          <w:rFonts w:ascii="Tahoma" w:hAnsi="Tahoma"/>
          <w:sz w:val="24"/>
          <w:szCs w:val="24"/>
          <w:rtl w:val="0"/>
          <w:lang w:val="it-IT"/>
        </w:rPr>
        <w:t>e aveva convocato 4 pazienti per lo Yag (3 capsulotomie e 2 iridotomie) nonch</w:t>
      </w:r>
      <w:r>
        <w:rPr>
          <w:rStyle w:val="Nessuno"/>
          <w:rFonts w:ascii="Tahoma" w:hAnsi="Tahoma" w:hint="default"/>
          <w:sz w:val="24"/>
          <w:szCs w:val="24"/>
          <w:rtl w:val="0"/>
          <w:lang w:val="fr-FR"/>
        </w:rPr>
        <w:t xml:space="preserve">é </w:t>
      </w:r>
      <w:r>
        <w:rPr>
          <w:rStyle w:val="Nessuno"/>
          <w:rFonts w:ascii="Tahoma" w:hAnsi="Tahoma"/>
          <w:sz w:val="24"/>
          <w:szCs w:val="24"/>
          <w:rtl w:val="0"/>
          <w:lang w:val="it-IT"/>
        </w:rPr>
        <w:t>2 cataratte. Oltre a tutta l</w:t>
      </w:r>
      <w:r>
        <w:rPr>
          <w:rStyle w:val="Nessuno"/>
          <w:rFonts w:ascii="Arial Unicode MS" w:hAnsi="Arial Unicode MS" w:hint="default"/>
          <w:sz w:val="24"/>
          <w:szCs w:val="24"/>
          <w:rtl w:val="1"/>
        </w:rPr>
        <w:t>’</w:t>
      </w:r>
      <w:r>
        <w:rPr>
          <w:rStyle w:val="Nessuno"/>
          <w:rFonts w:ascii="Tahoma" w:hAnsi="Tahoma"/>
          <w:sz w:val="24"/>
          <w:szCs w:val="24"/>
          <w:rtl w:val="0"/>
          <w:lang w:val="it-IT"/>
        </w:rPr>
        <w:t>equipe di oftalmologia, ha partecipato anche Mamadou, tecnico manutentore dell</w:t>
      </w:r>
      <w:r>
        <w:rPr>
          <w:rStyle w:val="Nessuno"/>
          <w:rFonts w:ascii="Arial Unicode MS" w:hAnsi="Arial Unicode MS" w:hint="default"/>
          <w:sz w:val="24"/>
          <w:szCs w:val="24"/>
          <w:rtl w:val="1"/>
        </w:rPr>
        <w:t>’</w:t>
      </w:r>
      <w:r>
        <w:rPr>
          <w:rStyle w:val="Nessuno"/>
          <w:rFonts w:ascii="Tahoma" w:hAnsi="Tahoma"/>
          <w:sz w:val="24"/>
          <w:szCs w:val="24"/>
          <w:rtl w:val="0"/>
          <w:lang w:val="it-IT"/>
        </w:rPr>
        <w:t>ospedale (oltre che insegnante di scuola primaria al mattino</w:t>
      </w:r>
      <w:r>
        <w:rPr>
          <w:rStyle w:val="Nessuno"/>
          <w:rFonts w:ascii="Tahoma" w:hAnsi="Tahoma" w:hint="default"/>
          <w:sz w:val="24"/>
          <w:szCs w:val="24"/>
          <w:rtl w:val="0"/>
        </w:rPr>
        <w:t>…</w:t>
      </w:r>
      <w:r>
        <w:rPr>
          <w:rStyle w:val="Nessuno"/>
          <w:rFonts w:ascii="Tahoma" w:hAnsi="Tahoma"/>
          <w:sz w:val="24"/>
          <w:szCs w:val="24"/>
          <w:rtl w:val="0"/>
          <w:lang w:val="it-IT"/>
        </w:rPr>
        <w:t>.), molto bravo e disponibile.</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b w:val="1"/>
          <w:bCs w:val="1"/>
          <w:sz w:val="24"/>
          <w:szCs w:val="24"/>
          <w:rtl w:val="0"/>
          <w:lang w:val="it-IT"/>
        </w:rPr>
        <w:t>Da luned</w:t>
      </w:r>
      <w:r>
        <w:rPr>
          <w:rStyle w:val="Nessuno"/>
          <w:rFonts w:ascii="Tahoma" w:hAnsi="Tahoma" w:hint="default"/>
          <w:b w:val="1"/>
          <w:bCs w:val="1"/>
          <w:sz w:val="24"/>
          <w:szCs w:val="24"/>
          <w:rtl w:val="0"/>
        </w:rPr>
        <w:t xml:space="preserve">ì </w:t>
      </w:r>
      <w:r>
        <w:rPr>
          <w:rStyle w:val="Nessuno"/>
          <w:rFonts w:ascii="Tahoma" w:hAnsi="Tahoma"/>
          <w:b w:val="1"/>
          <w:bCs w:val="1"/>
          <w:sz w:val="24"/>
          <w:szCs w:val="24"/>
          <w:rtl w:val="0"/>
          <w:lang w:val="it-IT"/>
        </w:rPr>
        <w:t xml:space="preserve">5 a sabato 10 agosto: </w:t>
      </w:r>
      <w:r>
        <w:rPr>
          <w:rStyle w:val="Nessuno"/>
          <w:rFonts w:ascii="Tahoma" w:hAnsi="Tahoma"/>
          <w:sz w:val="24"/>
          <w:szCs w:val="24"/>
          <w:rtl w:val="0"/>
          <w:lang w:val="it-IT"/>
        </w:rPr>
        <w:t>settimana di lavoro molto intensa, focalizzata al completamento della formazione chirurgica di Leonce. Facciamo 25 interventi insieme di cui 3 con il faco. Tutta la strumentazione di sala funziona bene. Risulta ormai inadeguato il vecchio microscopio Zeiss</w:t>
      </w:r>
      <w:r>
        <w:rPr>
          <w:rStyle w:val="Nessuno"/>
          <w:rFonts w:ascii="Tahoma" w:hAnsi="Tahoma"/>
          <w:sz w:val="24"/>
          <w:szCs w:val="24"/>
          <w:rtl w:val="0"/>
          <w:lang w:val="it-IT"/>
        </w:rPr>
        <w:t>, a</w:t>
      </w:r>
      <w:r>
        <w:rPr>
          <w:rStyle w:val="Nessuno"/>
          <w:rFonts w:ascii="Tahoma" w:hAnsi="Tahoma"/>
          <w:sz w:val="24"/>
          <w:szCs w:val="24"/>
          <w:rtl w:val="0"/>
          <w:lang w:val="it-IT"/>
        </w:rPr>
        <w:t>bbiamo portato dall</w:t>
      </w:r>
      <w:r>
        <w:rPr>
          <w:rStyle w:val="Nessuno"/>
          <w:rFonts w:ascii="Arial Unicode MS" w:hAnsi="Arial Unicode MS" w:hint="default"/>
          <w:sz w:val="24"/>
          <w:szCs w:val="24"/>
          <w:rtl w:val="1"/>
        </w:rPr>
        <w:t>’</w:t>
      </w:r>
      <w:r>
        <w:rPr>
          <w:rStyle w:val="Nessuno"/>
          <w:rFonts w:ascii="Tahoma" w:hAnsi="Tahoma"/>
          <w:sz w:val="24"/>
          <w:szCs w:val="24"/>
          <w:rtl w:val="0"/>
          <w:lang w:val="it-IT"/>
        </w:rPr>
        <w:t>Italia una torcia militare per potenziarne la luce</w:t>
      </w:r>
      <w:r>
        <w:rPr>
          <w:rStyle w:val="Nessuno"/>
          <w:rFonts w:ascii="Tahoma" w:hAnsi="Tahoma"/>
          <w:sz w:val="24"/>
          <w:szCs w:val="24"/>
          <w:rtl w:val="0"/>
          <w:lang w:val="it-IT"/>
        </w:rPr>
        <w:t xml:space="preserve">. </w:t>
      </w:r>
      <w:r>
        <w:rPr>
          <w:rStyle w:val="Nessuno"/>
          <w:rFonts w:ascii="Tahoma" w:hAnsi="Tahoma"/>
          <w:sz w:val="24"/>
          <w:szCs w:val="24"/>
          <w:rtl w:val="0"/>
          <w:lang w:val="it-IT"/>
        </w:rPr>
        <w:t>Leonce</w:t>
      </w:r>
      <w:r>
        <w:rPr>
          <w:rStyle w:val="Nessuno"/>
          <w:rFonts w:ascii="Tahoma" w:hAnsi="Tahoma"/>
          <w:sz w:val="24"/>
          <w:szCs w:val="24"/>
          <w:rtl w:val="0"/>
          <w:lang w:val="it-IT"/>
        </w:rPr>
        <w:t>, comunque,</w:t>
      </w:r>
      <w:r>
        <w:rPr>
          <w:rStyle w:val="Nessuno"/>
          <w:rFonts w:ascii="Tahoma" w:hAnsi="Tahoma"/>
          <w:sz w:val="24"/>
          <w:szCs w:val="24"/>
          <w:rtl w:val="0"/>
          <w:lang w:val="it-IT"/>
        </w:rPr>
        <w:t xml:space="preserve"> riesce ad operare anche con questo microscopio. </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lang w:val="it-IT"/>
        </w:rPr>
      </w:pPr>
      <w:r>
        <w:rPr>
          <w:rStyle w:val="Nessuno"/>
          <w:rFonts w:ascii="Tahoma" w:hAnsi="Tahoma"/>
          <w:sz w:val="24"/>
          <w:szCs w:val="24"/>
          <w:rtl w:val="0"/>
          <w:lang w:val="it-IT"/>
        </w:rPr>
        <w:t>V</w:t>
      </w:r>
      <w:r>
        <w:rPr>
          <w:rStyle w:val="Nessuno"/>
          <w:rFonts w:ascii="Tahoma" w:hAnsi="Tahoma"/>
          <w:sz w:val="24"/>
          <w:szCs w:val="24"/>
          <w:rtl w:val="0"/>
          <w:lang w:val="it-IT"/>
        </w:rPr>
        <w:t>eramente ottimo il microscopio Leica donato pochi anni fa</w:t>
      </w:r>
      <w:r>
        <w:rPr>
          <w:rStyle w:val="Nessuno"/>
          <w:rFonts w:ascii="Tahoma" w:hAnsi="Tahoma"/>
          <w:sz w:val="24"/>
          <w:szCs w:val="24"/>
          <w:rtl w:val="0"/>
          <w:lang w:val="it-IT"/>
        </w:rPr>
        <w:t>. r</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In r</w:t>
      </w:r>
      <w:r>
        <w:rPr>
          <w:rStyle w:val="Nessuno"/>
          <w:rFonts w:ascii="Tahoma" w:hAnsi="Tahoma"/>
          <w:sz w:val="24"/>
          <w:szCs w:val="24"/>
          <w:rtl w:val="0"/>
          <w:lang w:val="it-IT"/>
        </w:rPr>
        <w:t>agione del fatto che David, infermiere del blocco operatorio, andr</w:t>
      </w:r>
      <w:r>
        <w:rPr>
          <w:rStyle w:val="Nessuno"/>
          <w:rFonts w:ascii="Tahoma" w:hAnsi="Tahoma" w:hint="default"/>
          <w:sz w:val="24"/>
          <w:szCs w:val="24"/>
          <w:rtl w:val="0"/>
        </w:rPr>
        <w:t xml:space="preserve">à </w:t>
      </w:r>
      <w:r>
        <w:rPr>
          <w:rStyle w:val="Nessuno"/>
          <w:rFonts w:ascii="Tahoma" w:hAnsi="Tahoma"/>
          <w:sz w:val="24"/>
          <w:szCs w:val="24"/>
          <w:rtl w:val="0"/>
          <w:lang w:val="it-IT"/>
        </w:rPr>
        <w:t xml:space="preserve">in pensione tra 2 anni, </w:t>
      </w:r>
      <w:r>
        <w:rPr>
          <w:rStyle w:val="Nessuno"/>
          <w:rFonts w:ascii="Tahoma" w:hAnsi="Tahoma" w:hint="default"/>
          <w:sz w:val="24"/>
          <w:szCs w:val="24"/>
          <w:rtl w:val="0"/>
          <w:lang w:val="fr-FR"/>
        </w:rPr>
        <w:t xml:space="preserve">é </w:t>
      </w:r>
      <w:r>
        <w:rPr>
          <w:rStyle w:val="Nessuno"/>
          <w:rFonts w:ascii="Tahoma" w:hAnsi="Tahoma"/>
          <w:sz w:val="24"/>
          <w:szCs w:val="24"/>
          <w:rtl w:val="0"/>
          <w:lang w:val="it-IT"/>
        </w:rPr>
        <w:t>entrata a far parte dell</w:t>
      </w:r>
      <w:r>
        <w:rPr>
          <w:rStyle w:val="Nessuno"/>
          <w:rFonts w:ascii="Arial Unicode MS" w:hAnsi="Arial Unicode MS" w:hint="default"/>
          <w:sz w:val="24"/>
          <w:szCs w:val="24"/>
          <w:rtl w:val="1"/>
        </w:rPr>
        <w:t>’</w:t>
      </w:r>
      <w:r>
        <w:rPr>
          <w:rStyle w:val="Nessuno"/>
          <w:rFonts w:ascii="Tahoma" w:hAnsi="Tahoma"/>
          <w:sz w:val="24"/>
          <w:szCs w:val="24"/>
          <w:rtl w:val="0"/>
          <w:lang w:val="pt-PT"/>
        </w:rPr>
        <w:t>equipe Melanie Paguem Kenfak, infermiera.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Quando non c</w:t>
      </w:r>
      <w:r>
        <w:rPr>
          <w:rStyle w:val="Nessuno"/>
          <w:rFonts w:ascii="Tahoma" w:hAnsi="Tahoma" w:hint="default"/>
          <w:sz w:val="24"/>
          <w:szCs w:val="24"/>
          <w:rtl w:val="0"/>
          <w:lang w:val="it-IT"/>
        </w:rPr>
        <w:t xml:space="preserve">’è </w:t>
      </w:r>
      <w:r>
        <w:rPr>
          <w:rStyle w:val="Nessuno"/>
          <w:rFonts w:ascii="Tahoma" w:hAnsi="Tahoma"/>
          <w:sz w:val="24"/>
          <w:szCs w:val="24"/>
          <w:rtl w:val="0"/>
          <w:lang w:val="it-IT"/>
        </w:rPr>
        <w:t>seduta operatoria, tutti, con compiti diversi, partecipano alle attivit</w:t>
      </w:r>
      <w:r>
        <w:rPr>
          <w:rStyle w:val="Nessuno"/>
          <w:rFonts w:ascii="Tahoma" w:hAnsi="Tahoma" w:hint="default"/>
          <w:sz w:val="24"/>
          <w:szCs w:val="24"/>
          <w:rtl w:val="0"/>
        </w:rPr>
        <w:t xml:space="preserve">à </w:t>
      </w:r>
      <w:r>
        <w:rPr>
          <w:rStyle w:val="Nessuno"/>
          <w:rFonts w:ascii="Tahoma" w:hAnsi="Tahoma"/>
          <w:sz w:val="24"/>
          <w:szCs w:val="24"/>
          <w:rtl w:val="0"/>
          <w:lang w:val="it-IT"/>
        </w:rPr>
        <w:t>ambulatoriali. Leonce e Carine visitano, Magelan fa il refrazionista</w:t>
      </w:r>
      <w:r>
        <w:rPr>
          <w:rStyle w:val="Nessuno"/>
          <w:rFonts w:ascii="Tahoma" w:hAnsi="Tahoma"/>
          <w:sz w:val="24"/>
          <w:szCs w:val="24"/>
          <w:rtl w:val="0"/>
          <w:lang w:val="it-IT"/>
        </w:rPr>
        <w:t xml:space="preserve"> o prepara gli occhiali come ottico</w:t>
      </w:r>
      <w:r>
        <w:rPr>
          <w:rStyle w:val="Nessuno"/>
          <w:rFonts w:ascii="Tahoma" w:hAnsi="Tahoma"/>
          <w:sz w:val="24"/>
          <w:szCs w:val="24"/>
          <w:rtl w:val="0"/>
          <w:lang w:val="it-IT"/>
        </w:rPr>
        <w:t>, David e Melanie, coadiuvati dagli stagisti della scuola infermieri, esplicano attivit</w:t>
      </w:r>
      <w:r>
        <w:rPr>
          <w:rStyle w:val="Nessuno"/>
          <w:rFonts w:ascii="Tahoma" w:hAnsi="Tahoma" w:hint="default"/>
          <w:sz w:val="24"/>
          <w:szCs w:val="24"/>
          <w:rtl w:val="0"/>
        </w:rPr>
        <w:t xml:space="preserve">à </w:t>
      </w:r>
      <w:r>
        <w:rPr>
          <w:rStyle w:val="Nessuno"/>
          <w:rFonts w:ascii="Tahoma" w:hAnsi="Tahoma"/>
          <w:sz w:val="24"/>
          <w:szCs w:val="24"/>
          <w:rtl w:val="0"/>
          <w:lang w:val="it-IT"/>
        </w:rPr>
        <w:t>varie, come l</w:t>
      </w:r>
      <w:r>
        <w:rPr>
          <w:rStyle w:val="Nessuno"/>
          <w:rFonts w:ascii="Arial Unicode MS" w:hAnsi="Arial Unicode MS" w:hint="default"/>
          <w:sz w:val="24"/>
          <w:szCs w:val="24"/>
          <w:rtl w:val="1"/>
        </w:rPr>
        <w:t>’</w:t>
      </w:r>
      <w:r>
        <w:rPr>
          <w:rStyle w:val="Nessuno"/>
          <w:rFonts w:ascii="Tahoma" w:hAnsi="Tahoma"/>
          <w:sz w:val="24"/>
          <w:szCs w:val="24"/>
          <w:rtl w:val="0"/>
          <w:lang w:val="it-IT"/>
        </w:rPr>
        <w:t>autorefrattometria e tonometria, la schedatura dei pazienti nel  programma di archiviazione del computer, attivit</w:t>
      </w:r>
      <w:r>
        <w:rPr>
          <w:rStyle w:val="Nessuno"/>
          <w:rFonts w:ascii="Tahoma" w:hAnsi="Tahoma" w:hint="default"/>
          <w:sz w:val="24"/>
          <w:szCs w:val="24"/>
          <w:rtl w:val="0"/>
        </w:rPr>
        <w:t xml:space="preserve">à </w:t>
      </w:r>
      <w:r>
        <w:rPr>
          <w:rStyle w:val="Nessuno"/>
          <w:rFonts w:ascii="Tahoma" w:hAnsi="Tahoma"/>
          <w:sz w:val="24"/>
          <w:szCs w:val="24"/>
          <w:rtl w:val="0"/>
          <w:lang w:val="it-IT"/>
        </w:rPr>
        <w:t>infermieristiche di supporto.</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Quando c</w:t>
      </w:r>
      <w:r>
        <w:rPr>
          <w:rStyle w:val="Nessuno"/>
          <w:rFonts w:ascii="Tahoma" w:hAnsi="Tahoma" w:hint="default"/>
          <w:sz w:val="24"/>
          <w:szCs w:val="24"/>
          <w:rtl w:val="0"/>
          <w:lang w:val="it-IT"/>
        </w:rPr>
        <w:t xml:space="preserve">’è </w:t>
      </w:r>
      <w:r>
        <w:rPr>
          <w:rStyle w:val="Nessuno"/>
          <w:rFonts w:ascii="Tahoma" w:hAnsi="Tahoma"/>
          <w:sz w:val="24"/>
          <w:szCs w:val="24"/>
          <w:rtl w:val="0"/>
          <w:lang w:val="it-IT"/>
        </w:rPr>
        <w:t>la chirurgia, l</w:t>
      </w:r>
      <w:r>
        <w:rPr>
          <w:rStyle w:val="Nessuno"/>
          <w:rFonts w:ascii="Arial Unicode MS" w:hAnsi="Arial Unicode MS" w:hint="default"/>
          <w:sz w:val="24"/>
          <w:szCs w:val="24"/>
          <w:rtl w:val="1"/>
        </w:rPr>
        <w:t>’</w:t>
      </w:r>
      <w:r>
        <w:rPr>
          <w:rStyle w:val="Nessuno"/>
          <w:rFonts w:ascii="Tahoma" w:hAnsi="Tahoma"/>
          <w:sz w:val="24"/>
          <w:szCs w:val="24"/>
          <w:rtl w:val="0"/>
          <w:lang w:val="it-IT"/>
        </w:rPr>
        <w:t>attivit</w:t>
      </w:r>
      <w:r>
        <w:rPr>
          <w:rStyle w:val="Nessuno"/>
          <w:rFonts w:ascii="Tahoma" w:hAnsi="Tahoma" w:hint="default"/>
          <w:sz w:val="24"/>
          <w:szCs w:val="24"/>
          <w:rtl w:val="0"/>
        </w:rPr>
        <w:t xml:space="preserve">à </w:t>
      </w:r>
      <w:r>
        <w:rPr>
          <w:rStyle w:val="Nessuno"/>
          <w:rFonts w:ascii="Tahoma" w:hAnsi="Tahoma"/>
          <w:sz w:val="24"/>
          <w:szCs w:val="24"/>
          <w:rtl w:val="0"/>
          <w:lang w:val="it-IT"/>
        </w:rPr>
        <w:t>ambulatoriale prosegue comunque con Carine e Magelan</w:t>
      </w:r>
      <w:r>
        <w:rPr>
          <w:rStyle w:val="Nessuno"/>
          <w:rFonts w:ascii="Tahoma" w:hAnsi="Tahoma"/>
          <w:sz w:val="24"/>
          <w:szCs w:val="24"/>
          <w:rtl w:val="0"/>
          <w:lang w:val="it-IT"/>
        </w:rPr>
        <w:t>.</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In serata</w:t>
      </w:r>
      <w:r>
        <w:rPr>
          <w:rStyle w:val="Nessuno"/>
          <w:rFonts w:ascii="Tahoma" w:hAnsi="Tahoma"/>
          <w:sz w:val="24"/>
          <w:szCs w:val="24"/>
          <w:rtl w:val="0"/>
          <w:lang w:val="it-IT"/>
        </w:rPr>
        <w:t xml:space="preserve"> di venerd</w:t>
      </w:r>
      <w:r>
        <w:rPr>
          <w:rStyle w:val="Nessuno"/>
          <w:rFonts w:ascii="Tahoma" w:hAnsi="Tahoma" w:hint="default"/>
          <w:sz w:val="24"/>
          <w:szCs w:val="24"/>
          <w:rtl w:val="0"/>
          <w:lang w:val="it-IT"/>
        </w:rPr>
        <w:t>ì’</w:t>
      </w:r>
      <w:r>
        <w:rPr>
          <w:rStyle w:val="Nessuno"/>
          <w:rFonts w:ascii="Tahoma" w:hAnsi="Tahoma"/>
          <w:sz w:val="24"/>
          <w:szCs w:val="24"/>
          <w:rtl w:val="0"/>
          <w:lang w:val="it-IT"/>
        </w:rPr>
        <w:t xml:space="preserve"> viene fatta una riunione con la direzione dell</w:t>
      </w:r>
      <w:r>
        <w:rPr>
          <w:rStyle w:val="Nessuno"/>
          <w:rFonts w:ascii="Arial Unicode MS" w:hAnsi="Arial Unicode MS" w:hint="default"/>
          <w:sz w:val="24"/>
          <w:szCs w:val="24"/>
          <w:rtl w:val="1"/>
        </w:rPr>
        <w:t>’</w:t>
      </w:r>
      <w:r>
        <w:rPr>
          <w:rStyle w:val="Nessuno"/>
          <w:rFonts w:ascii="Tahoma" w:hAnsi="Tahoma"/>
          <w:sz w:val="24"/>
          <w:szCs w:val="24"/>
          <w:rtl w:val="0"/>
          <w:lang w:val="it-IT"/>
        </w:rPr>
        <w:t>ospedale e tutto il personale dell</w:t>
      </w:r>
      <w:r>
        <w:rPr>
          <w:rStyle w:val="Nessuno"/>
          <w:rFonts w:ascii="Arial Unicode MS" w:hAnsi="Arial Unicode MS" w:hint="default"/>
          <w:sz w:val="24"/>
          <w:szCs w:val="24"/>
          <w:rtl w:val="1"/>
        </w:rPr>
        <w:t>’</w:t>
      </w:r>
      <w:r>
        <w:rPr>
          <w:rStyle w:val="Nessuno"/>
          <w:rFonts w:ascii="Tahoma" w:hAnsi="Tahoma"/>
          <w:sz w:val="24"/>
          <w:szCs w:val="24"/>
          <w:rtl w:val="0"/>
          <w:lang w:val="it-IT"/>
        </w:rPr>
        <w:t>equipe, utile a discutere criticit</w:t>
      </w:r>
      <w:r>
        <w:rPr>
          <w:rStyle w:val="Nessuno"/>
          <w:rFonts w:ascii="Tahoma" w:hAnsi="Tahoma" w:hint="default"/>
          <w:sz w:val="24"/>
          <w:szCs w:val="24"/>
          <w:rtl w:val="0"/>
        </w:rPr>
        <w:t>à</w:t>
      </w:r>
      <w:r>
        <w:rPr>
          <w:rStyle w:val="Nessuno"/>
          <w:rFonts w:ascii="Tahoma" w:hAnsi="Tahoma"/>
          <w:sz w:val="24"/>
          <w:szCs w:val="24"/>
          <w:rtl w:val="0"/>
          <w:lang w:val="it-IT"/>
        </w:rPr>
        <w:t>, risultati, focus del progetto di Amoa e  prospettive future.</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b w:val="1"/>
          <w:bCs w:val="1"/>
          <w:sz w:val="24"/>
          <w:szCs w:val="24"/>
        </w:rPr>
      </w:pPr>
      <w:r>
        <w:rPr>
          <w:rStyle w:val="Nessuno"/>
          <w:rFonts w:ascii="Tahoma" w:hAnsi="Tahoma"/>
          <w:b w:val="1"/>
          <w:bCs w:val="1"/>
          <w:sz w:val="24"/>
          <w:szCs w:val="24"/>
          <w:rtl w:val="0"/>
          <w:lang w:val="it-IT"/>
        </w:rPr>
        <w:t>Sabato 10 agosto</w:t>
      </w:r>
      <w:r>
        <w:rPr>
          <w:rStyle w:val="Nessuno"/>
          <w:rFonts w:ascii="Tahoma" w:hAnsi="Tahoma"/>
          <w:sz w:val="24"/>
          <w:szCs w:val="24"/>
          <w:rtl w:val="0"/>
          <w:lang w:val="it-IT"/>
        </w:rPr>
        <w:t>: dopo aver fatto i controlli postoperatori, partenza in auto per Yaound</w:t>
      </w:r>
      <w:r>
        <w:rPr>
          <w:rStyle w:val="Nessuno"/>
          <w:rFonts w:ascii="Tahoma" w:hAnsi="Tahoma" w:hint="default"/>
          <w:sz w:val="24"/>
          <w:szCs w:val="24"/>
          <w:rtl w:val="0"/>
          <w:lang w:val="fr-FR"/>
        </w:rPr>
        <w:t>é</w:t>
      </w:r>
      <w:r>
        <w:rPr>
          <w:rStyle w:val="Nessuno"/>
          <w:rFonts w:ascii="Tahoma" w:hAnsi="Tahoma"/>
          <w:sz w:val="24"/>
          <w:szCs w:val="24"/>
          <w:rtl w:val="0"/>
        </w:rPr>
        <w:t>.</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b w:val="1"/>
          <w:bCs w:val="1"/>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b w:val="1"/>
          <w:bCs w:val="1"/>
          <w:sz w:val="24"/>
          <w:szCs w:val="24"/>
          <w:rtl w:val="0"/>
          <w:lang w:val="it-IT"/>
        </w:rPr>
        <w:t>Domenica 11 agosto</w:t>
      </w:r>
      <w:r>
        <w:rPr>
          <w:rStyle w:val="Nessuno"/>
          <w:rFonts w:ascii="Tahoma" w:hAnsi="Tahoma"/>
          <w:sz w:val="24"/>
          <w:szCs w:val="24"/>
          <w:rtl w:val="0"/>
          <w:lang w:val="it-IT"/>
        </w:rPr>
        <w:t>: viaggio aereo per Garoua, dopo i saluti</w:t>
      </w:r>
      <w:r>
        <w:rPr>
          <w:rStyle w:val="Nessuno"/>
          <w:rFonts w:ascii="Tahoma" w:hAnsi="Tahoma"/>
          <w:sz w:val="24"/>
          <w:szCs w:val="24"/>
          <w:rtl w:val="0"/>
          <w:lang w:val="it-IT"/>
        </w:rPr>
        <w:t>,</w:t>
      </w:r>
      <w:r>
        <w:rPr>
          <w:rStyle w:val="Nessuno"/>
          <w:rFonts w:ascii="Tahoma" w:hAnsi="Tahoma"/>
          <w:sz w:val="24"/>
          <w:szCs w:val="24"/>
          <w:rtl w:val="0"/>
          <w:lang w:val="it-IT"/>
        </w:rPr>
        <w:t xml:space="preserve"> iniziamo l</w:t>
      </w:r>
      <w:r>
        <w:rPr>
          <w:rStyle w:val="Nessuno"/>
          <w:rFonts w:ascii="Arial Unicode MS" w:hAnsi="Arial Unicode MS" w:hint="default"/>
          <w:sz w:val="24"/>
          <w:szCs w:val="24"/>
          <w:rtl w:val="1"/>
        </w:rPr>
        <w:t>’</w:t>
      </w:r>
      <w:r>
        <w:rPr>
          <w:rStyle w:val="Nessuno"/>
          <w:rFonts w:ascii="Tahoma" w:hAnsi="Tahoma"/>
          <w:sz w:val="24"/>
          <w:szCs w:val="24"/>
          <w:rtl w:val="0"/>
          <w:lang w:val="it-IT"/>
        </w:rPr>
        <w:t>organizzazione per le attivit</w:t>
      </w:r>
      <w:r>
        <w:rPr>
          <w:rStyle w:val="Nessuno"/>
          <w:rFonts w:ascii="Tahoma" w:hAnsi="Tahoma" w:hint="default"/>
          <w:sz w:val="24"/>
          <w:szCs w:val="24"/>
          <w:rtl w:val="0"/>
        </w:rPr>
        <w:t>à</w:t>
      </w:r>
      <w:r>
        <w:rPr>
          <w:rStyle w:val="Nessuno"/>
          <w:rFonts w:ascii="Tahoma" w:hAnsi="Tahoma"/>
          <w:sz w:val="24"/>
          <w:szCs w:val="24"/>
          <w:rtl w:val="0"/>
        </w:rPr>
        <w:t>.</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lang w:val="it-IT"/>
        </w:rPr>
      </w:pPr>
      <w:r>
        <w:rPr>
          <w:rStyle w:val="Nessuno"/>
          <w:rFonts w:ascii="Tahoma" w:hAnsi="Tahoma"/>
          <w:b w:val="1"/>
          <w:bCs w:val="1"/>
          <w:sz w:val="24"/>
          <w:szCs w:val="24"/>
          <w:rtl w:val="0"/>
          <w:lang w:val="it-IT"/>
        </w:rPr>
        <w:t>Lunedi 12 agosto</w:t>
      </w:r>
      <w:r>
        <w:rPr>
          <w:rStyle w:val="Nessuno"/>
          <w:rFonts w:ascii="Tahoma" w:hAnsi="Tahoma"/>
          <w:sz w:val="24"/>
          <w:szCs w:val="24"/>
          <w:rtl w:val="0"/>
          <w:lang w:val="it-IT"/>
        </w:rPr>
        <w:t>: attivit</w:t>
      </w:r>
      <w:r>
        <w:rPr>
          <w:rStyle w:val="Nessuno"/>
          <w:rFonts w:ascii="Tahoma" w:hAnsi="Tahoma" w:hint="default"/>
          <w:sz w:val="24"/>
          <w:szCs w:val="24"/>
          <w:rtl w:val="0"/>
        </w:rPr>
        <w:t xml:space="preserve">à </w:t>
      </w:r>
      <w:r>
        <w:rPr>
          <w:rStyle w:val="Nessuno"/>
          <w:rFonts w:ascii="Tahoma" w:hAnsi="Tahoma"/>
          <w:sz w:val="24"/>
          <w:szCs w:val="24"/>
          <w:rtl w:val="0"/>
          <w:lang w:val="it-IT"/>
        </w:rPr>
        <w:t>ambulatoriale presso Grabem, installazione e formazione sull</w:t>
      </w:r>
      <w:r>
        <w:rPr>
          <w:rStyle w:val="Nessuno"/>
          <w:rFonts w:ascii="Arial Unicode MS" w:hAnsi="Arial Unicode MS" w:hint="default"/>
          <w:sz w:val="24"/>
          <w:szCs w:val="24"/>
          <w:rtl w:val="1"/>
        </w:rPr>
        <w:t>’</w:t>
      </w:r>
      <w:r>
        <w:rPr>
          <w:rStyle w:val="Nessuno"/>
          <w:rFonts w:ascii="Tahoma" w:hAnsi="Tahoma"/>
          <w:sz w:val="24"/>
          <w:szCs w:val="24"/>
          <w:rtl w:val="0"/>
          <w:lang w:val="it-IT"/>
        </w:rPr>
        <w:t>utilizzo del tonometro a rimbalzo donato. Tutte le apparecchiature funzionano bene.</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Visitiamo l</w:t>
      </w:r>
      <w:r>
        <w:rPr>
          <w:rStyle w:val="Nessuno"/>
          <w:rFonts w:ascii="Tahoma" w:hAnsi="Tahoma" w:hint="default"/>
          <w:sz w:val="24"/>
          <w:szCs w:val="24"/>
          <w:rtl w:val="0"/>
          <w:lang w:val="it-IT"/>
        </w:rPr>
        <w:t>’</w:t>
      </w:r>
      <w:r>
        <w:rPr>
          <w:rStyle w:val="Nessuno"/>
          <w:rFonts w:ascii="Tahoma" w:hAnsi="Tahoma"/>
          <w:sz w:val="24"/>
          <w:szCs w:val="24"/>
          <w:rtl w:val="0"/>
          <w:lang w:val="it-IT"/>
        </w:rPr>
        <w:t>Ospedale Militare di Garoua, che ha un reparto di oculistica ed eroga prestazioni a basso costo (poche) Molte delle attrezzature non sono funzionanti. L</w:t>
      </w:r>
      <w:r>
        <w:rPr>
          <w:rStyle w:val="Nessuno"/>
          <w:rFonts w:ascii="Tahoma" w:hAnsi="Tahoma" w:hint="default"/>
          <w:sz w:val="24"/>
          <w:szCs w:val="24"/>
          <w:rtl w:val="0"/>
          <w:lang w:val="it-IT"/>
        </w:rPr>
        <w:t>’</w:t>
      </w:r>
      <w:r>
        <w:rPr>
          <w:rStyle w:val="Nessuno"/>
          <w:rFonts w:ascii="Tahoma" w:hAnsi="Tahoma"/>
          <w:sz w:val="24"/>
          <w:szCs w:val="24"/>
          <w:rtl w:val="0"/>
          <w:lang w:val="it-IT"/>
        </w:rPr>
        <w:t>ospedale Generale della citt</w:t>
      </w:r>
      <w:r>
        <w:rPr>
          <w:rStyle w:val="Nessuno"/>
          <w:rFonts w:ascii="Tahoma" w:hAnsi="Tahoma" w:hint="default"/>
          <w:sz w:val="24"/>
          <w:szCs w:val="24"/>
          <w:rtl w:val="0"/>
          <w:lang w:val="it-IT"/>
        </w:rPr>
        <w:t xml:space="preserve">à </w:t>
      </w:r>
      <w:r>
        <w:rPr>
          <w:rStyle w:val="Nessuno"/>
          <w:rFonts w:ascii="Tahoma" w:hAnsi="Tahoma"/>
          <w:sz w:val="24"/>
          <w:szCs w:val="24"/>
          <w:rtl w:val="0"/>
          <w:lang w:val="it-IT"/>
        </w:rPr>
        <w:t>ha un reparto di oculistica che eroga saltuariamente prestazioni chirurgiche a basso costo. 2-3 volte l</w:t>
      </w:r>
      <w:r>
        <w:rPr>
          <w:rStyle w:val="Nessuno"/>
          <w:rFonts w:ascii="Tahoma" w:hAnsi="Tahoma" w:hint="default"/>
          <w:sz w:val="24"/>
          <w:szCs w:val="24"/>
          <w:rtl w:val="0"/>
          <w:lang w:val="it-IT"/>
        </w:rPr>
        <w:t>’</w:t>
      </w:r>
      <w:r>
        <w:rPr>
          <w:rStyle w:val="Nessuno"/>
          <w:rFonts w:ascii="Tahoma" w:hAnsi="Tahoma"/>
          <w:sz w:val="24"/>
          <w:szCs w:val="24"/>
          <w:rtl w:val="0"/>
          <w:lang w:val="it-IT"/>
        </w:rPr>
        <w:t xml:space="preserve">anno ospita campagne di chirurgia sociale. Non </w:t>
      </w:r>
      <w:r>
        <w:rPr>
          <w:rStyle w:val="Nessuno"/>
          <w:rFonts w:ascii="Tahoma" w:hAnsi="Tahoma" w:hint="default"/>
          <w:sz w:val="24"/>
          <w:szCs w:val="24"/>
          <w:rtl w:val="0"/>
          <w:lang w:val="it-IT"/>
        </w:rPr>
        <w:t xml:space="preserve">é </w:t>
      </w:r>
      <w:r>
        <w:rPr>
          <w:rStyle w:val="Nessuno"/>
          <w:rFonts w:ascii="Tahoma" w:hAnsi="Tahoma"/>
          <w:sz w:val="24"/>
          <w:szCs w:val="24"/>
          <w:rtl w:val="0"/>
          <w:lang w:val="it-IT"/>
        </w:rPr>
        <w:t>stato possibile visitarlo perch</w:t>
      </w:r>
      <w:r>
        <w:rPr>
          <w:rStyle w:val="Nessuno"/>
          <w:rFonts w:ascii="Tahoma" w:hAnsi="Tahoma" w:hint="default"/>
          <w:sz w:val="24"/>
          <w:szCs w:val="24"/>
          <w:rtl w:val="0"/>
          <w:lang w:val="it-IT"/>
        </w:rPr>
        <w:t xml:space="preserve">é </w:t>
      </w:r>
      <w:r>
        <w:rPr>
          <w:rStyle w:val="Nessuno"/>
          <w:rFonts w:ascii="Tahoma" w:hAnsi="Tahoma"/>
          <w:sz w:val="24"/>
          <w:szCs w:val="24"/>
          <w:rtl w:val="0"/>
          <w:lang w:val="it-IT"/>
        </w:rPr>
        <w:t>in temporanea chiusura.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b w:val="1"/>
          <w:bCs w:val="1"/>
          <w:sz w:val="24"/>
          <w:szCs w:val="24"/>
          <w:rtl w:val="0"/>
          <w:lang w:val="it-IT"/>
        </w:rPr>
        <w:t>Martedi 13 agosto</w:t>
      </w:r>
      <w:r>
        <w:rPr>
          <w:rStyle w:val="Nessuno"/>
          <w:rFonts w:ascii="Tahoma" w:hAnsi="Tahoma"/>
          <w:sz w:val="24"/>
          <w:szCs w:val="24"/>
          <w:rtl w:val="0"/>
          <w:lang w:val="it-IT"/>
        </w:rPr>
        <w:t xml:space="preserve">: seduta operatoria. Tutte le apparecchiature funzionano. Carente ed ormai vecchio il microscopio </w:t>
      </w:r>
      <w:r>
        <w:rPr>
          <w:rStyle w:val="Nessuno"/>
          <w:rFonts w:ascii="Tahoma" w:hAnsi="Tahoma"/>
          <w:sz w:val="24"/>
          <w:szCs w:val="24"/>
          <w:rtl w:val="0"/>
          <w:lang w:val="it-IT"/>
        </w:rPr>
        <w:t>T</w:t>
      </w:r>
      <w:r>
        <w:rPr>
          <w:rStyle w:val="Nessuno"/>
          <w:rFonts w:ascii="Tahoma" w:hAnsi="Tahoma"/>
          <w:sz w:val="24"/>
          <w:szCs w:val="24"/>
          <w:rtl w:val="0"/>
          <w:lang w:val="it-IT"/>
        </w:rPr>
        <w:t>opcon donato 10 anni fa da AMOA ( ricevuto in donazione usato di almeno 15 anni)</w:t>
      </w:r>
      <w:r>
        <w:rPr>
          <w:rStyle w:val="Nessuno"/>
          <w:rFonts w:ascii="Tahoma" w:hAnsi="Tahoma"/>
          <w:sz w:val="24"/>
          <w:szCs w:val="24"/>
          <w:rtl w:val="0"/>
          <w:lang w:val="it-IT"/>
        </w:rPr>
        <w:t>. E</w:t>
      </w:r>
      <w:r>
        <w:rPr>
          <w:rStyle w:val="Nessuno"/>
          <w:rFonts w:ascii="Tahoma" w:hAnsi="Tahoma" w:hint="default"/>
          <w:sz w:val="24"/>
          <w:szCs w:val="24"/>
          <w:rtl w:val="0"/>
          <w:lang w:val="it-IT"/>
        </w:rPr>
        <w:t xml:space="preserve">’ </w:t>
      </w:r>
      <w:r>
        <w:rPr>
          <w:rStyle w:val="Nessuno"/>
          <w:rFonts w:ascii="Tahoma" w:hAnsi="Tahoma"/>
          <w:sz w:val="24"/>
          <w:szCs w:val="24"/>
          <w:rtl w:val="0"/>
          <w:lang w:val="it-IT"/>
        </w:rPr>
        <w:t>ormai inadeguato.</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b w:val="1"/>
          <w:bCs w:val="1"/>
          <w:sz w:val="24"/>
          <w:szCs w:val="24"/>
          <w:rtl w:val="0"/>
          <w:lang w:val="it-IT"/>
        </w:rPr>
        <w:t>Mercoledi 14 agosto</w:t>
      </w:r>
      <w:r>
        <w:rPr>
          <w:rStyle w:val="Nessuno"/>
          <w:rFonts w:ascii="Tahoma" w:hAnsi="Tahoma"/>
          <w:sz w:val="24"/>
          <w:szCs w:val="24"/>
          <w:rtl w:val="0"/>
          <w:lang w:val="it-IT"/>
        </w:rPr>
        <w:t>: dopo i controlli degli operati, si va in aeroporto, inizia il lungo viaggio di ritorno in Italia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b w:val="1"/>
          <w:bCs w:val="1"/>
          <w:sz w:val="24"/>
          <w:szCs w:val="24"/>
        </w:rPr>
      </w:pPr>
      <w:r>
        <w:rPr>
          <w:rStyle w:val="Nessuno"/>
          <w:rFonts w:ascii="Tahoma" w:hAnsi="Tahoma"/>
          <w:b w:val="1"/>
          <w:bCs w:val="1"/>
          <w:sz w:val="24"/>
          <w:szCs w:val="24"/>
          <w:rtl w:val="0"/>
          <w:lang w:val="it-IT"/>
        </w:rPr>
        <w:t>ANALISI SANITARIA del territorio</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r>
        <w:rPr>
          <w:rStyle w:val="Nessuno"/>
          <w:rFonts w:ascii="Tahoma" w:hAnsi="Tahoma"/>
          <w:sz w:val="24"/>
          <w:szCs w:val="24"/>
          <w:rtl w:val="0"/>
          <w:lang w:val="it-IT"/>
        </w:rPr>
        <w:t xml:space="preserve">Il Camerun </w:t>
      </w:r>
      <w:r>
        <w:rPr>
          <w:rStyle w:val="Nessuno"/>
          <w:rFonts w:ascii="Tahoma" w:hAnsi="Tahoma" w:hint="default"/>
          <w:sz w:val="24"/>
          <w:szCs w:val="24"/>
          <w:rtl w:val="0"/>
          <w:lang w:val="it-IT"/>
        </w:rPr>
        <w:t xml:space="preserve">é </w:t>
      </w:r>
      <w:r>
        <w:rPr>
          <w:rStyle w:val="Nessuno"/>
          <w:rFonts w:ascii="Tahoma" w:hAnsi="Tahoma"/>
          <w:sz w:val="24"/>
          <w:szCs w:val="24"/>
          <w:rtl w:val="0"/>
          <w:lang w:val="it-IT"/>
        </w:rPr>
        <w:t>un paese povero in rapida crescita</w:t>
      </w:r>
      <w:r>
        <w:rPr>
          <w:rStyle w:val="Nessuno"/>
          <w:rFonts w:ascii="Tahoma" w:hAnsi="Tahoma"/>
          <w:sz w:val="24"/>
          <w:szCs w:val="24"/>
          <w:rtl w:val="0"/>
          <w:lang w:val="it-IT"/>
        </w:rPr>
        <w:t>.</w:t>
      </w:r>
      <w:r>
        <w:rPr>
          <w:rStyle w:val="Nessuno"/>
          <w:rFonts w:ascii="Tahoma" w:hAnsi="Tahoma"/>
          <w:sz w:val="24"/>
          <w:szCs w:val="24"/>
          <w:rtl w:val="0"/>
          <w:lang w:val="it-IT"/>
        </w:rPr>
        <w:t xml:space="preserve"> La sanit</w:t>
      </w:r>
      <w:r>
        <w:rPr>
          <w:rStyle w:val="Nessuno"/>
          <w:rFonts w:ascii="Tahoma" w:hAnsi="Tahoma" w:hint="default"/>
          <w:sz w:val="24"/>
          <w:szCs w:val="24"/>
          <w:rtl w:val="0"/>
          <w:lang w:val="it-IT"/>
        </w:rPr>
        <w:t xml:space="preserve">à </w:t>
      </w:r>
      <w:r>
        <w:rPr>
          <w:rStyle w:val="Nessuno"/>
          <w:rFonts w:ascii="Tahoma" w:hAnsi="Tahoma"/>
          <w:sz w:val="24"/>
          <w:szCs w:val="24"/>
          <w:rtl w:val="0"/>
          <w:lang w:val="it-IT"/>
        </w:rPr>
        <w:t xml:space="preserve">pubblica gratuita o a basso costo esiste ma funziona pochissimo per carenze di personale e di organizzazione. Quasi tutte le cure oculistiche vengono erogate da ospedali privati o strutture collegate a missionari o ONG di vario tipo. La stragrande maggioranza delle strutture eroga prestazioni saltuarie e prevalentemente non chirurgiche. In sostanza: un discreto numero di strutture, ma con personale spesso inadeguato che erogano cure largamente insufficienti. Gli oculisti sono meno di 100, la stragrande maggioranza non pratica la chirurgia. Il glaucoma, malattia molto frequente nel paese, </w:t>
      </w:r>
      <w:r>
        <w:rPr>
          <w:rStyle w:val="Nessuno"/>
          <w:rFonts w:ascii="Tahoma" w:hAnsi="Tahoma" w:hint="default"/>
          <w:sz w:val="24"/>
          <w:szCs w:val="24"/>
          <w:rtl w:val="0"/>
          <w:lang w:val="it-IT"/>
        </w:rPr>
        <w:t xml:space="preserve">é </w:t>
      </w:r>
      <w:r>
        <w:rPr>
          <w:rStyle w:val="Nessuno"/>
          <w:rFonts w:ascii="Tahoma" w:hAnsi="Tahoma"/>
          <w:sz w:val="24"/>
          <w:szCs w:val="24"/>
          <w:rtl w:val="0"/>
          <w:lang w:val="it-IT"/>
        </w:rPr>
        <w:t>curato poco e male per la quasi totale assenza di chirurghi addestrati, di apparecchiature laser. La stragrande maggioranza dei pazienti non segue con continuit</w:t>
      </w:r>
      <w:r>
        <w:rPr>
          <w:rStyle w:val="Nessuno"/>
          <w:rFonts w:ascii="Tahoma" w:hAnsi="Tahoma" w:hint="default"/>
          <w:sz w:val="24"/>
          <w:szCs w:val="24"/>
          <w:rtl w:val="0"/>
          <w:lang w:val="it-IT"/>
        </w:rPr>
        <w:t xml:space="preserve">à </w:t>
      </w:r>
      <w:r>
        <w:rPr>
          <w:rStyle w:val="Nessuno"/>
          <w:rFonts w:ascii="Tahoma" w:hAnsi="Tahoma"/>
          <w:sz w:val="24"/>
          <w:szCs w:val="24"/>
          <w:rtl w:val="0"/>
          <w:lang w:val="it-IT"/>
        </w:rPr>
        <w:t>le cure mediche per motivi economici o culturali. Pi</w:t>
      </w:r>
      <w:r>
        <w:rPr>
          <w:rStyle w:val="Nessuno"/>
          <w:rFonts w:ascii="Tahoma" w:hAnsi="Tahoma" w:hint="default"/>
          <w:sz w:val="24"/>
          <w:szCs w:val="24"/>
          <w:rtl w:val="0"/>
          <w:lang w:val="it-IT"/>
        </w:rPr>
        <w:t xml:space="preserve">ù </w:t>
      </w:r>
      <w:r>
        <w:rPr>
          <w:rStyle w:val="Nessuno"/>
          <w:rFonts w:ascii="Tahoma" w:hAnsi="Tahoma"/>
          <w:sz w:val="24"/>
          <w:szCs w:val="24"/>
          <w:rtl w:val="0"/>
          <w:lang w:val="it-IT"/>
        </w:rPr>
        <w:t>capillare la diffusione dei laboratori di ottica.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sz w:val="24"/>
          <w:szCs w:val="24"/>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b w:val="1"/>
          <w:bCs w:val="1"/>
        </w:rPr>
      </w:pPr>
      <w:r>
        <w:rPr>
          <w:rStyle w:val="Nessuno"/>
          <w:rFonts w:ascii="Tahoma" w:hAnsi="Tahoma"/>
          <w:b w:val="1"/>
          <w:bCs w:val="1"/>
          <w:sz w:val="24"/>
          <w:szCs w:val="24"/>
          <w:rtl w:val="0"/>
          <w:lang w:val="it-IT"/>
        </w:rPr>
        <w:t>Cosa manca all</w:t>
      </w:r>
      <w:r>
        <w:rPr>
          <w:rStyle w:val="Nessuno"/>
          <w:rFonts w:ascii="Arial Unicode MS" w:hAnsi="Arial Unicode MS" w:hint="default"/>
          <w:sz w:val="24"/>
          <w:szCs w:val="24"/>
          <w:rtl w:val="1"/>
        </w:rPr>
        <w:t>’</w:t>
      </w:r>
      <w:r>
        <w:rPr>
          <w:rStyle w:val="Nessuno"/>
          <w:rFonts w:ascii="Tahoma" w:hAnsi="Tahoma"/>
          <w:b w:val="1"/>
          <w:bCs w:val="1"/>
          <w:sz w:val="24"/>
          <w:szCs w:val="24"/>
          <w:rtl w:val="0"/>
          <w:lang w:val="it-IT"/>
        </w:rPr>
        <w:t>ospedale</w:t>
      </w:r>
      <w:r>
        <w:rPr>
          <w:rStyle w:val="Nessuno"/>
          <w:rFonts w:ascii="Tahoma" w:hAnsi="Tahoma"/>
          <w:b w:val="1"/>
          <w:bCs w:val="1"/>
          <w:sz w:val="24"/>
          <w:szCs w:val="24"/>
          <w:rtl w:val="0"/>
          <w:lang w:val="it-IT"/>
        </w:rPr>
        <w:t xml:space="preserve"> all</w:t>
      </w:r>
      <w:r>
        <w:rPr>
          <w:rStyle w:val="Nessuno"/>
          <w:rFonts w:ascii="Tahoma" w:hAnsi="Tahoma" w:hint="default"/>
          <w:b w:val="1"/>
          <w:bCs w:val="1"/>
          <w:sz w:val="24"/>
          <w:szCs w:val="24"/>
          <w:rtl w:val="0"/>
          <w:lang w:val="it-IT"/>
        </w:rPr>
        <w:t xml:space="preserve">’ </w:t>
      </w:r>
      <w:r>
        <w:rPr>
          <w:rStyle w:val="Nessuno"/>
          <w:rFonts w:ascii="Tahoma" w:hAnsi="Tahoma"/>
          <w:b w:val="1"/>
          <w:bCs w:val="1"/>
          <w:sz w:val="24"/>
          <w:szCs w:val="24"/>
          <w:rtl w:val="0"/>
          <w:lang w:val="it-IT"/>
        </w:rPr>
        <w:t>Ho</w:t>
      </w:r>
      <w:r>
        <w:rPr>
          <w:rStyle w:val="Nessuno"/>
          <w:rFonts w:ascii="Tahoma" w:hAnsi="Tahoma"/>
          <w:b w:val="1"/>
          <w:bCs w:val="1"/>
          <w:rtl w:val="0"/>
          <w:lang w:val="it-IT"/>
        </w:rPr>
        <w:t>pital Saint Vincent de Paul</w:t>
      </w:r>
      <w:r>
        <w:rPr>
          <w:rStyle w:val="Nessuno"/>
          <w:rFonts w:ascii="Tahoma" w:hAnsi="Tahoma"/>
          <w:b w:val="1"/>
          <w:bCs w:val="1"/>
          <w:rtl w:val="0"/>
          <w:lang w:val="it-IT"/>
        </w:rPr>
        <w:t>:</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rPr>
      </w:pPr>
      <w:r>
        <w:rPr>
          <w:rStyle w:val="Nessuno"/>
          <w:rFonts w:ascii="Tahoma" w:hAnsi="Tahoma"/>
          <w:rtl w:val="0"/>
          <w:lang w:val="it-IT"/>
        </w:rPr>
        <w:t>-</w:t>
      </w:r>
      <w:r>
        <w:rPr>
          <w:rStyle w:val="Nessuno"/>
          <w:rFonts w:ascii="Tahoma" w:hAnsi="Tahoma"/>
          <w:rtl w:val="0"/>
          <w:lang w:val="it-IT"/>
        </w:rPr>
        <w:t xml:space="preserve">almeno una lampada a fessura di buon livello, attualmente ce ne sono tre, solo una funziona in modo accettabile, una </w:t>
      </w:r>
      <w:r>
        <w:rPr>
          <w:rStyle w:val="Nessuno"/>
          <w:rFonts w:ascii="Tahoma" w:hAnsi="Tahoma" w:hint="default"/>
          <w:rtl w:val="0"/>
          <w:lang w:val="it-IT"/>
        </w:rPr>
        <w:t xml:space="preserve">é </w:t>
      </w:r>
      <w:r>
        <w:rPr>
          <w:rStyle w:val="Nessuno"/>
          <w:rFonts w:ascii="Tahoma" w:hAnsi="Tahoma"/>
          <w:rtl w:val="0"/>
          <w:lang w:val="it-IT"/>
        </w:rPr>
        <w:t>una laser riadattata, sicuramente una criticit</w:t>
      </w:r>
      <w:r>
        <w:rPr>
          <w:rStyle w:val="Nessuno"/>
          <w:rFonts w:ascii="Tahoma" w:hAnsi="Tahoma" w:hint="default"/>
          <w:rtl w:val="0"/>
          <w:lang w:val="it-IT"/>
        </w:rPr>
        <w:t>à</w:t>
      </w:r>
      <w:r>
        <w:rPr>
          <w:rStyle w:val="Nessuno"/>
          <w:rFonts w:ascii="Tahoma" w:hAnsi="Tahoma"/>
          <w:rtl w:val="0"/>
          <w:lang w:val="it-IT"/>
        </w:rPr>
        <w:t>.</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rPr>
      </w:pPr>
      <w:r>
        <w:rPr>
          <w:rStyle w:val="Nessuno"/>
          <w:rFonts w:ascii="Tahoma" w:hAnsi="Tahoma"/>
          <w:rtl w:val="0"/>
          <w:lang w:val="it-IT"/>
        </w:rPr>
        <w:t>-sgabelli sia per i pazienti che per il personale sanitario</w:t>
      </w:r>
      <w:r>
        <w:rPr>
          <w:rStyle w:val="Nessuno"/>
          <w:rFonts w:ascii="Tahoma" w:hAnsi="Tahoma"/>
          <w:rtl w:val="0"/>
          <w:lang w:val="it-IT"/>
        </w:rPr>
        <w:t>.</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rPr>
      </w:pPr>
      <w:r>
        <w:rPr>
          <w:rStyle w:val="Nessuno"/>
          <w:rFonts w:ascii="Tahoma" w:hAnsi="Tahoma"/>
          <w:rtl w:val="0"/>
          <w:lang w:val="it-IT"/>
        </w:rPr>
        <w:t>-</w:t>
      </w:r>
      <w:r>
        <w:rPr>
          <w:rStyle w:val="Nessuno"/>
          <w:rFonts w:ascii="Tahoma" w:hAnsi="Tahoma"/>
          <w:rtl w:val="0"/>
          <w:lang w:val="it-IT"/>
        </w:rPr>
        <w:t>un OCT, soprattutto se l</w:t>
      </w:r>
      <w:r>
        <w:rPr>
          <w:rStyle w:val="Nessuno"/>
          <w:rFonts w:ascii="Tahoma" w:hAnsi="Tahoma" w:hint="default"/>
          <w:rtl w:val="0"/>
          <w:lang w:val="it-IT"/>
        </w:rPr>
        <w:t>’</w:t>
      </w:r>
      <w:r>
        <w:rPr>
          <w:rStyle w:val="Nessuno"/>
          <w:rFonts w:ascii="Tahoma" w:hAnsi="Tahoma"/>
          <w:rtl w:val="0"/>
          <w:lang w:val="it-IT"/>
        </w:rPr>
        <w:t>ospedale riuscir</w:t>
      </w:r>
      <w:r>
        <w:rPr>
          <w:rStyle w:val="Nessuno"/>
          <w:rFonts w:ascii="Tahoma" w:hAnsi="Tahoma" w:hint="default"/>
          <w:rtl w:val="0"/>
          <w:lang w:val="it-IT"/>
        </w:rPr>
        <w:t xml:space="preserve">à </w:t>
      </w:r>
      <w:r>
        <w:rPr>
          <w:rStyle w:val="Nessuno"/>
          <w:rFonts w:ascii="Tahoma" w:hAnsi="Tahoma"/>
          <w:rtl w:val="0"/>
          <w:lang w:val="it-IT"/>
        </w:rPr>
        <w:t>a reperire i farmaci antiVEGEF per le iniezioni intravitreali.</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lang w:val="it-IT"/>
        </w:rPr>
      </w:pPr>
      <w:r>
        <w:rPr>
          <w:rStyle w:val="Nessuno"/>
          <w:rFonts w:ascii="Tahoma" w:hAnsi="Tahoma"/>
          <w:rtl w:val="0"/>
          <w:lang w:val="it-IT"/>
        </w:rPr>
        <w:t>-</w:t>
      </w:r>
      <w:r>
        <w:rPr>
          <w:rStyle w:val="Nessuno"/>
          <w:rFonts w:ascii="Tahoma" w:hAnsi="Tahoma"/>
          <w:rtl w:val="0"/>
          <w:lang w:val="it-IT"/>
        </w:rPr>
        <w:t>un auto-refrattometro portatile ed una LAF portatile per migliorare le visite nei villaggi</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lang w:val="it-IT"/>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rPr>
      </w:pPr>
      <w:r>
        <w:rPr>
          <w:rStyle w:val="Nessuno"/>
          <w:rFonts w:ascii="Tahoma" w:hAnsi="Tahoma"/>
          <w:rtl w:val="0"/>
          <w:lang w:val="it-IT"/>
        </w:rPr>
        <w:t>Cosa manca in sala operatoria</w:t>
      </w:r>
      <w:r>
        <w:rPr>
          <w:rStyle w:val="Nessuno"/>
          <w:rFonts w:ascii="Tahoma" w:hAnsi="Tahoma"/>
          <w:rtl w:val="0"/>
          <w:lang w:val="it-IT"/>
        </w:rPr>
        <w:t>:</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rPr>
      </w:pPr>
      <w:r>
        <w:rPr>
          <w:rStyle w:val="Nessuno"/>
          <w:rFonts w:ascii="Tahoma" w:hAnsi="Tahoma"/>
          <w:rtl w:val="0"/>
        </w:rPr>
        <w:t>-MMC</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rPr>
      </w:pPr>
      <w:r>
        <w:rPr>
          <w:rStyle w:val="Nessuno"/>
          <w:rFonts w:ascii="Tahoma" w:hAnsi="Tahoma"/>
          <w:rtl w:val="0"/>
        </w:rPr>
        <w:t>-vitrectomo</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lang w:val="it-IT"/>
        </w:rPr>
      </w:pPr>
      <w:r>
        <w:rPr>
          <w:rStyle w:val="Nessuno"/>
          <w:rFonts w:ascii="Tahoma" w:hAnsi="Tahoma"/>
          <w:rtl w:val="0"/>
          <w:lang w:val="it-IT"/>
        </w:rPr>
        <w:t>-diatermia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rPr>
      </w:pPr>
      <w:r>
        <w:rPr>
          <w:rStyle w:val="Nessuno"/>
          <w:rFonts w:ascii="Tahoma" w:hAnsi="Tahoma"/>
          <w:rtl w:val="0"/>
          <w:lang w:val="it-IT"/>
        </w:rPr>
        <w:t>Sono carenze non fondamentali per il tipo di chirurgia che si pratica attualmente.</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b w:val="1"/>
          <w:bCs w:val="1"/>
        </w:rPr>
      </w:pPr>
      <w:r>
        <w:rPr>
          <w:rFonts w:ascii="Tahoma" w:hAnsi="Tahoma"/>
          <w:b w:val="1"/>
          <w:bCs w:val="1"/>
          <w:rtl w:val="0"/>
          <w:lang w:val="it-IT"/>
        </w:rPr>
        <w:t>Cosa manca a Grabem di Garoua: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Tahoma" w:cs="Tahoma" w:hAnsi="Tahoma" w:eastAsia="Tahoma"/>
        </w:rPr>
      </w:pPr>
      <w:r>
        <w:rPr>
          <w:rFonts w:ascii="Tahoma" w:hAnsi="Tahoma"/>
          <w:rtl w:val="0"/>
          <w:lang w:val="it-IT"/>
        </w:rPr>
        <w:t xml:space="preserve">Il microscopio attualmente in uso </w:t>
      </w:r>
      <w:r>
        <w:rPr>
          <w:rFonts w:ascii="Tahoma" w:hAnsi="Tahoma" w:hint="default"/>
          <w:rtl w:val="0"/>
          <w:lang w:val="it-IT"/>
        </w:rPr>
        <w:t xml:space="preserve">é </w:t>
      </w:r>
      <w:r>
        <w:rPr>
          <w:rFonts w:ascii="Tahoma" w:hAnsi="Tahoma"/>
          <w:rtl w:val="0"/>
          <w:lang w:val="it-IT"/>
        </w:rPr>
        <w:t>veramente obsoleto e di un livello veramente pi</w:t>
      </w:r>
      <w:r>
        <w:rPr>
          <w:rFonts w:ascii="Tahoma" w:hAnsi="Tahoma" w:hint="default"/>
          <w:rtl w:val="0"/>
          <w:lang w:val="it-IT"/>
        </w:rPr>
        <w:t xml:space="preserve">ù </w:t>
      </w:r>
      <w:r>
        <w:rPr>
          <w:rFonts w:ascii="Tahoma" w:hAnsi="Tahoma"/>
          <w:rtl w:val="0"/>
          <w:lang w:val="it-IT"/>
        </w:rPr>
        <w:t>basso della chirurgia che Emmanuel riesce, comunque, a praticare.</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rPr>
      </w:pPr>
      <w:r>
        <w:rPr>
          <w:rFonts w:ascii="Tahoma" w:hAnsi="Tahoma"/>
          <w:rtl w:val="0"/>
          <w:lang w:val="it-IT"/>
        </w:rPr>
        <w:t>Un</w:t>
      </w:r>
      <w:r>
        <w:rPr>
          <w:rFonts w:ascii="Tahoma" w:hAnsi="Tahoma" w:hint="default"/>
          <w:rtl w:val="0"/>
          <w:lang w:val="it-IT"/>
        </w:rPr>
        <w:t>’</w:t>
      </w:r>
      <w:r>
        <w:rPr>
          <w:rFonts w:ascii="Tahoma" w:hAnsi="Tahoma"/>
          <w:rtl w:val="0"/>
          <w:lang w:val="it-IT"/>
        </w:rPr>
        <w:t>autoclave (attualmente c</w:t>
      </w:r>
      <w:r>
        <w:rPr>
          <w:rFonts w:ascii="Tahoma" w:hAnsi="Tahoma" w:hint="default"/>
          <w:rtl w:val="0"/>
          <w:lang w:val="it-IT"/>
        </w:rPr>
        <w:t xml:space="preserve">’é </w:t>
      </w:r>
      <w:r>
        <w:rPr>
          <w:rFonts w:ascii="Tahoma" w:hAnsi="Tahoma"/>
          <w:rtl w:val="0"/>
          <w:lang w:val="it-IT"/>
        </w:rPr>
        <w:t>una sterilizzatrice a secco).</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rPr>
      </w:pP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Style w:val="Nessuno"/>
          <w:rFonts w:ascii="Tahoma" w:cs="Tahoma" w:hAnsi="Tahoma" w:eastAsia="Tahoma"/>
          <w:b w:val="1"/>
          <w:bCs w:val="1"/>
          <w:lang w:val="it-IT"/>
        </w:rPr>
      </w:pPr>
      <w:r>
        <w:rPr>
          <w:rStyle w:val="Nessuno"/>
          <w:rFonts w:ascii="Tahoma" w:hAnsi="Tahoma"/>
          <w:b w:val="1"/>
          <w:bCs w:val="1"/>
          <w:rtl w:val="0"/>
          <w:lang w:val="it-IT"/>
        </w:rPr>
        <w:t>Possibili progetti</w:t>
      </w:r>
      <w:r>
        <w:rPr>
          <w:rStyle w:val="Nessuno"/>
          <w:rFonts w:ascii="Tahoma" w:hAnsi="Tahoma"/>
          <w:b w:val="1"/>
          <w:bCs w:val="1"/>
          <w:rtl w:val="0"/>
          <w:lang w:val="it-IT"/>
        </w:rPr>
        <w:t xml:space="preserve"> da mettere in campo:</w:t>
      </w:r>
    </w:p>
    <w:p>
      <w:pPr>
        <w:pStyle w:val="Corpo"/>
        <w:numPr>
          <w:ilvl w:val="0"/>
          <w:numId w:val="9"/>
        </w:numPr>
        <w:rPr>
          <w:lang w:val="it-IT"/>
        </w:rPr>
      </w:pPr>
      <w:r>
        <w:rPr>
          <w:rStyle w:val="Nessuno"/>
          <w:rFonts w:ascii="Tahoma" w:hAnsi="Tahoma"/>
          <w:b w:val="1"/>
          <w:bCs w:val="1"/>
          <w:rtl w:val="0"/>
          <w:lang w:val="it-IT"/>
        </w:rPr>
        <w:t>FORMAZIONE</w:t>
      </w:r>
    </w:p>
    <w:p>
      <w:pPr>
        <w:pStyle w:val="Corpo"/>
        <w:numPr>
          <w:ilvl w:val="0"/>
          <w:numId w:val="10"/>
        </w:numPr>
        <w:rPr>
          <w:lang w:val="it-IT"/>
        </w:rPr>
      </w:pPr>
      <w:r>
        <w:rPr>
          <w:rStyle w:val="Nessuno"/>
          <w:rFonts w:ascii="Tahoma" w:hAnsi="Tahoma"/>
          <w:rtl w:val="0"/>
          <w:lang w:val="it-IT"/>
        </w:rPr>
        <w:t>FORMAZIONE in un</w:t>
      </w:r>
      <w:r>
        <w:rPr>
          <w:rStyle w:val="Nessuno"/>
          <w:rFonts w:ascii="Tahoma" w:hAnsi="Tahoma"/>
          <w:rtl w:val="0"/>
          <w:lang w:val="it-IT"/>
        </w:rPr>
        <w:t>o specialista di ortottica</w:t>
      </w:r>
      <w:r>
        <w:rPr>
          <w:rStyle w:val="Nessuno"/>
          <w:rFonts w:ascii="Tahoma" w:hAnsi="Tahoma"/>
          <w:rtl w:val="0"/>
          <w:lang w:val="it-IT"/>
        </w:rPr>
        <w:t xml:space="preserve">. </w:t>
      </w:r>
      <w:r>
        <w:rPr>
          <w:rStyle w:val="Nessuno"/>
          <w:rFonts w:ascii="Tahoma" w:hAnsi="Tahoma"/>
          <w:rtl w:val="0"/>
          <w:lang w:val="it-IT"/>
        </w:rPr>
        <w:t>Carine, TSO attualmente in forza all</w:t>
      </w:r>
      <w:r>
        <w:rPr>
          <w:rStyle w:val="Nessuno"/>
          <w:rFonts w:ascii="Tahoma" w:hAnsi="Tahoma" w:hint="default"/>
          <w:rtl w:val="0"/>
          <w:lang w:val="it-IT"/>
        </w:rPr>
        <w:t>’</w:t>
      </w:r>
      <w:r>
        <w:rPr>
          <w:rStyle w:val="Nessuno"/>
          <w:rFonts w:ascii="Tahoma" w:hAnsi="Tahoma"/>
          <w:rtl w:val="0"/>
          <w:lang w:val="it-IT"/>
        </w:rPr>
        <w:t>ospedale, sarebbe un ottimo candidato da inviare ad un corso di formazione.</w:t>
      </w:r>
    </w:p>
    <w:p>
      <w:pPr>
        <w:pStyle w:val="Corpo"/>
        <w:numPr>
          <w:ilvl w:val="0"/>
          <w:numId w:val="10"/>
        </w:numPr>
        <w:rPr>
          <w:lang w:val="it-IT"/>
        </w:rPr>
      </w:pPr>
      <w:r>
        <w:rPr>
          <w:rStyle w:val="Nessuno"/>
          <w:rFonts w:ascii="Tahoma" w:hAnsi="Tahoma"/>
          <w:rtl w:val="0"/>
          <w:lang w:val="it-IT"/>
        </w:rPr>
        <w:t>Formazione di un infermiere del blocco operatorio. Melanie, in prospettiva del prossimo pensionamento di David, pu</w:t>
      </w:r>
      <w:r>
        <w:rPr>
          <w:rStyle w:val="Nessuno"/>
          <w:rFonts w:ascii="Tahoma" w:hAnsi="Tahoma" w:hint="default"/>
          <w:rtl w:val="0"/>
          <w:lang w:val="it-IT"/>
        </w:rPr>
        <w:t xml:space="preserve">ò </w:t>
      </w:r>
      <w:r>
        <w:rPr>
          <w:rStyle w:val="Nessuno"/>
          <w:rFonts w:ascii="Tahoma" w:hAnsi="Tahoma"/>
          <w:rtl w:val="0"/>
          <w:lang w:val="it-IT"/>
        </w:rPr>
        <w:t>essere un candidato. Aspetterei, essendoci 2 anni di tempo, che la sua attivit</w:t>
      </w:r>
      <w:r>
        <w:rPr>
          <w:rStyle w:val="Nessuno"/>
          <w:rFonts w:ascii="Tahoma" w:hAnsi="Tahoma" w:hint="default"/>
          <w:rtl w:val="0"/>
          <w:lang w:val="it-IT"/>
        </w:rPr>
        <w:t xml:space="preserve">à </w:t>
      </w:r>
      <w:r>
        <w:rPr>
          <w:rStyle w:val="Nessuno"/>
          <w:rFonts w:ascii="Tahoma" w:hAnsi="Tahoma"/>
          <w:rtl w:val="0"/>
          <w:lang w:val="it-IT"/>
        </w:rPr>
        <w:t>a Dschang sia pi</w:t>
      </w:r>
      <w:r>
        <w:rPr>
          <w:rStyle w:val="Nessuno"/>
          <w:rFonts w:ascii="Tahoma" w:hAnsi="Tahoma" w:hint="default"/>
          <w:rtl w:val="0"/>
          <w:lang w:val="it-IT"/>
        </w:rPr>
        <w:t xml:space="preserve">ù </w:t>
      </w:r>
      <w:r>
        <w:rPr>
          <w:rStyle w:val="Nessuno"/>
          <w:rFonts w:ascii="Tahoma" w:hAnsi="Tahoma"/>
          <w:rtl w:val="0"/>
          <w:lang w:val="it-IT"/>
        </w:rPr>
        <w:t>consolidata (</w:t>
      </w:r>
      <w:r>
        <w:rPr>
          <w:rStyle w:val="Nessuno"/>
          <w:rFonts w:ascii="Tahoma" w:hAnsi="Tahoma" w:hint="default"/>
          <w:rtl w:val="0"/>
          <w:lang w:val="it-IT"/>
        </w:rPr>
        <w:t xml:space="preserve">é </w:t>
      </w:r>
      <w:r>
        <w:rPr>
          <w:rStyle w:val="Nessuno"/>
          <w:rFonts w:ascii="Tahoma" w:hAnsi="Tahoma"/>
          <w:rtl w:val="0"/>
          <w:lang w:val="it-IT"/>
        </w:rPr>
        <w:t>stata assunta da pochi mesi) Entrambe potrebbero essere mandate a Yaound</w:t>
      </w:r>
      <w:r>
        <w:rPr>
          <w:rStyle w:val="Nessuno"/>
          <w:rFonts w:ascii="Tahoma" w:hAnsi="Tahoma" w:hint="default"/>
          <w:rtl w:val="0"/>
          <w:lang w:val="it-IT"/>
        </w:rPr>
        <w:t xml:space="preserve">é </w:t>
      </w:r>
      <w:r>
        <w:rPr>
          <w:rStyle w:val="Nessuno"/>
          <w:rFonts w:ascii="Tahoma" w:hAnsi="Tahoma"/>
          <w:rtl w:val="0"/>
          <w:lang w:val="it-IT"/>
        </w:rPr>
        <w:t>al Magrabi ICO, oppure, per la ferrista, in Rwanda, per l</w:t>
      </w:r>
      <w:r>
        <w:rPr>
          <w:rStyle w:val="Nessuno"/>
          <w:rFonts w:ascii="Tahoma" w:hAnsi="Tahoma" w:hint="default"/>
          <w:rtl w:val="0"/>
          <w:lang w:val="it-IT"/>
        </w:rPr>
        <w:t>’</w:t>
      </w:r>
      <w:r>
        <w:rPr>
          <w:rStyle w:val="Nessuno"/>
          <w:rFonts w:ascii="Tahoma" w:hAnsi="Tahoma"/>
          <w:rtl w:val="0"/>
          <w:lang w:val="it-IT"/>
        </w:rPr>
        <w:t>ortottica, in Gambia.</w:t>
      </w:r>
    </w:p>
    <w:p>
      <w:pPr>
        <w:pStyle w:val="Corp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pPr>
    </w:p>
    <w:p>
      <w:pPr>
        <w:pStyle w:val="Corpo"/>
        <w:numPr>
          <w:ilvl w:val="0"/>
          <w:numId w:val="11"/>
        </w:numPr>
      </w:pPr>
      <w:r>
        <w:rPr>
          <w:rStyle w:val="Nessuno"/>
          <w:rFonts w:ascii="Tahoma" w:hAnsi="Tahoma"/>
          <w:b w:val="1"/>
          <w:bCs w:val="1"/>
          <w:rtl w:val="0"/>
          <w:lang w:val="it-IT"/>
        </w:rPr>
        <w:t xml:space="preserve">Acquisto di STRUMENTAZIONE oculistica. </w:t>
      </w:r>
    </w:p>
    <w:p>
      <w:pPr>
        <w:pStyle w:val="Corpo"/>
        <w:numPr>
          <w:ilvl w:val="0"/>
          <w:numId w:val="12"/>
        </w:numPr>
      </w:pPr>
      <w:r>
        <w:rPr>
          <w:rStyle w:val="Nessuno"/>
          <w:rFonts w:ascii="Tahoma" w:hAnsi="Tahoma"/>
          <w:rtl w:val="0"/>
          <w:lang w:val="it-IT"/>
        </w:rPr>
        <w:t>DSCHANG: Acquistare una lampada a fessura per l</w:t>
      </w:r>
      <w:r>
        <w:rPr>
          <w:rStyle w:val="Nessuno"/>
          <w:rFonts w:ascii="Tahoma" w:hAnsi="Tahoma" w:hint="default"/>
          <w:rtl w:val="0"/>
          <w:lang w:val="it-IT"/>
        </w:rPr>
        <w:t>’</w:t>
      </w:r>
      <w:r>
        <w:rPr>
          <w:rStyle w:val="Nessuno"/>
          <w:rFonts w:ascii="Tahoma" w:hAnsi="Tahoma"/>
          <w:rtl w:val="0"/>
          <w:lang w:val="it-IT"/>
        </w:rPr>
        <w:t>ambulatorio, una LAF portatile, per le campagne nei villaggi</w:t>
      </w:r>
    </w:p>
    <w:p>
      <w:pPr>
        <w:pStyle w:val="Corpo"/>
        <w:numPr>
          <w:ilvl w:val="0"/>
          <w:numId w:val="12"/>
        </w:numPr>
      </w:pPr>
      <w:r>
        <w:rPr>
          <w:rStyle w:val="Nessuno"/>
          <w:rFonts w:ascii="Tahoma" w:hAnsi="Tahoma"/>
          <w:rtl w:val="0"/>
          <w:lang w:val="it-IT"/>
        </w:rPr>
        <w:t>GAROUA: donare un microscopio (potrebbe essere il Leica appena acquisito e riparato)</w:t>
      </w:r>
    </w:p>
    <w:p>
      <w:pPr>
        <w:pStyle w:val="Corpo"/>
      </w:pPr>
    </w:p>
    <w:p>
      <w:pPr>
        <w:pStyle w:val="Corpo"/>
        <w:numPr>
          <w:ilvl w:val="0"/>
          <w:numId w:val="12"/>
        </w:numPr>
      </w:pPr>
      <w:r>
        <w:rPr>
          <w:rtl w:val="0"/>
          <w:lang w:val="it-IT"/>
        </w:rPr>
        <w:t>Entrambe le strutture Mettere in campo un progetto glaucoma</w:t>
      </w:r>
      <w:r>
        <w:rPr>
          <w:rStyle w:val="Nessuno"/>
          <w:rtl w:val="0"/>
          <w:lang w:val="it-IT"/>
        </w:rPr>
        <w:t>. Acquistare laser a ciclodiodo e sonde per circa 15.000 euro, spiegazione della tecnica e sostegno on line da parte degli oculisti AMOA. Attualmente insegnare la trabeculectomia (l</w:t>
      </w:r>
      <w:r>
        <w:rPr>
          <w:rStyle w:val="Nessuno"/>
          <w:rFonts w:ascii="Arial Unicode MS" w:hAnsi="Arial Unicode MS" w:hint="default"/>
          <w:rtl w:val="1"/>
        </w:rPr>
        <w:t>’</w:t>
      </w:r>
      <w:r>
        <w:rPr>
          <w:rStyle w:val="Nessuno"/>
          <w:rtl w:val="0"/>
          <w:lang w:val="it-IT"/>
        </w:rPr>
        <w:t>intervento chirurgico pi</w:t>
      </w:r>
      <w:r>
        <w:rPr>
          <w:rStyle w:val="Nessuno"/>
          <w:rtl w:val="0"/>
          <w:lang w:val="it-IT"/>
        </w:rPr>
        <w:t xml:space="preserve">ù </w:t>
      </w:r>
      <w:r>
        <w:rPr>
          <w:rStyle w:val="Nessuno"/>
          <w:rtl w:val="0"/>
          <w:lang w:val="it-IT"/>
        </w:rPr>
        <w:t xml:space="preserve">pratico in Africa per il glaucoma) </w:t>
      </w:r>
      <w:r>
        <w:rPr>
          <w:rStyle w:val="Nessuno"/>
          <w:rtl w:val="0"/>
          <w:lang w:val="it-IT"/>
        </w:rPr>
        <w:t xml:space="preserve">è </w:t>
      </w:r>
      <w:r>
        <w:rPr>
          <w:rStyle w:val="Nessuno"/>
          <w:rtl w:val="0"/>
          <w:lang w:val="it-IT"/>
        </w:rPr>
        <w:t>troppo complicato e richiede tempi lunghi.</w:t>
      </w:r>
      <w:r>
        <w:rPr>
          <w:rStyle w:val="Nessuno"/>
          <w:rtl w:val="0"/>
          <w:lang w:val="it-IT"/>
        </w:rPr>
        <w:t xml:space="preserve"> Il glaucoma, come detto precedentemente, </w:t>
      </w:r>
      <w:r>
        <w:rPr>
          <w:rStyle w:val="Nessuno"/>
          <w:rtl w:val="0"/>
          <w:lang w:val="it-IT"/>
        </w:rPr>
        <w:t xml:space="preserve">é </w:t>
      </w:r>
      <w:r>
        <w:rPr>
          <w:rStyle w:val="Nessuno"/>
          <w:rtl w:val="0"/>
          <w:lang w:val="it-IT"/>
        </w:rPr>
        <w:t>una criticit</w:t>
      </w:r>
      <w:r>
        <w:rPr>
          <w:rStyle w:val="Nessuno"/>
          <w:rtl w:val="0"/>
          <w:lang w:val="it-IT"/>
        </w:rPr>
        <w:t xml:space="preserve">à </w:t>
      </w:r>
      <w:r>
        <w:rPr>
          <w:rStyle w:val="Nessuno"/>
          <w:rtl w:val="0"/>
          <w:lang w:val="it-IT"/>
        </w:rPr>
        <w:t>in Camerun. In alternativa cercare di mettere in campo un programma di acquisto di prostaglandine a basso costo da donare all</w:t>
      </w:r>
      <w:r>
        <w:rPr>
          <w:rStyle w:val="Nessuno"/>
          <w:rtl w:val="0"/>
          <w:lang w:val="it-IT"/>
        </w:rPr>
        <w:t>’</w:t>
      </w:r>
      <w:r>
        <w:rPr>
          <w:rStyle w:val="Nessuno"/>
          <w:rtl w:val="0"/>
          <w:lang w:val="it-IT"/>
        </w:rPr>
        <w:t>ospedale che lo somministrerebbe ad un prezzo politico concordato con AMOA.</w:t>
      </w:r>
    </w:p>
    <w:p>
      <w:pPr>
        <w:pStyle w:val="Corpo"/>
        <w:rPr>
          <w:rStyle w:val="Nessuno"/>
          <w:lang w:val="it-IT"/>
        </w:rPr>
      </w:pPr>
      <w:r>
        <w:rPr>
          <w:rStyle w:val="Nessuno"/>
          <w:b w:val="1"/>
          <w:bCs w:val="1"/>
          <w:rtl w:val="0"/>
          <w:lang w:val="it-IT"/>
        </w:rPr>
        <w:t>Nuovo intervento a Moutourwa nell</w:t>
      </w:r>
      <w:r>
        <w:rPr>
          <w:rStyle w:val="Nessuno"/>
          <w:b w:val="1"/>
          <w:bCs w:val="1"/>
          <w:rtl w:val="0"/>
          <w:lang w:val="it-IT"/>
        </w:rPr>
        <w:t>’</w:t>
      </w:r>
      <w:r>
        <w:rPr>
          <w:rStyle w:val="Nessuno"/>
          <w:b w:val="1"/>
          <w:bCs w:val="1"/>
          <w:rtl w:val="0"/>
          <w:lang w:val="it-IT"/>
        </w:rPr>
        <w:t>Estremo Nord</w:t>
      </w:r>
      <w:r>
        <w:rPr>
          <w:rStyle w:val="Nessuno"/>
          <w:rtl w:val="0"/>
          <w:lang w:val="it-IT"/>
        </w:rPr>
        <w:t xml:space="preserve">: </w:t>
      </w:r>
    </w:p>
    <w:p>
      <w:pPr>
        <w:pStyle w:val="Corpo"/>
        <w:rPr>
          <w:rStyle w:val="Nessuno"/>
          <w:lang w:val="it-IT"/>
        </w:rPr>
      </w:pPr>
      <w:r>
        <w:rPr>
          <w:rStyle w:val="Nessuno"/>
          <w:rtl w:val="0"/>
          <w:lang w:val="it-IT"/>
        </w:rPr>
        <w:t>La congregazione delle suore Figlie della Carit</w:t>
      </w:r>
      <w:r>
        <w:rPr>
          <w:rStyle w:val="Nessuno"/>
          <w:rtl w:val="0"/>
          <w:lang w:val="it-IT"/>
        </w:rPr>
        <w:t xml:space="preserve">à </w:t>
      </w:r>
      <w:r>
        <w:rPr>
          <w:rStyle w:val="Nessuno"/>
          <w:rtl w:val="0"/>
          <w:lang w:val="it-IT"/>
        </w:rPr>
        <w:t>che gestisce l</w:t>
      </w:r>
      <w:r>
        <w:rPr>
          <w:rStyle w:val="Nessuno"/>
          <w:rtl w:val="0"/>
          <w:lang w:val="it-IT"/>
        </w:rPr>
        <w:t xml:space="preserve">’ </w:t>
      </w:r>
      <w:r>
        <w:rPr>
          <w:rStyle w:val="Nessuno"/>
          <w:rtl w:val="0"/>
          <w:lang w:val="it-IT"/>
        </w:rPr>
        <w:t>Hopital Saint Vincent de Paul, gestisce un ospedale con 40 posti letto, nella regione dell</w:t>
      </w:r>
      <w:r>
        <w:rPr>
          <w:rStyle w:val="Nessuno"/>
          <w:rtl w:val="0"/>
          <w:lang w:val="it-IT"/>
        </w:rPr>
        <w:t>’</w:t>
      </w:r>
      <w:r>
        <w:rPr>
          <w:rStyle w:val="Nessuno"/>
          <w:rtl w:val="0"/>
          <w:lang w:val="it-IT"/>
        </w:rPr>
        <w:t xml:space="preserve">Estremo Nord, fuori dalla Zona Rossa ove esistono pericoli geopolitici. </w:t>
      </w:r>
    </w:p>
    <w:p>
      <w:pPr>
        <w:pStyle w:val="Corpo"/>
        <w:rPr>
          <w:rStyle w:val="Nessuno"/>
          <w:lang w:val="it-IT"/>
        </w:rPr>
      </w:pPr>
      <w:r>
        <w:rPr>
          <w:rStyle w:val="Nessuno"/>
          <w:rtl w:val="0"/>
          <w:lang w:val="it-IT"/>
        </w:rPr>
        <w:t>Suor Delphine ci ha chiesto aiuto per aprire un nuovo servizio di oculistica presso l</w:t>
      </w:r>
      <w:r>
        <w:rPr>
          <w:rStyle w:val="Nessuno"/>
          <w:rtl w:val="0"/>
          <w:lang w:val="it-IT"/>
        </w:rPr>
        <w:t>’</w:t>
      </w:r>
      <w:r>
        <w:rPr>
          <w:rStyle w:val="Nessuno"/>
          <w:rtl w:val="0"/>
          <w:lang w:val="it-IT"/>
        </w:rPr>
        <w:t>ospedale. Abbiamo incontrato a Garoua, a casa di Emmanuel,  Suor Lilian Siri, direttrice dell</w:t>
      </w:r>
      <w:r>
        <w:rPr>
          <w:rStyle w:val="Nessuno"/>
          <w:rtl w:val="0"/>
          <w:lang w:val="it-IT"/>
        </w:rPr>
        <w:t>’</w:t>
      </w:r>
      <w:r>
        <w:rPr>
          <w:rStyle w:val="Nessuno"/>
          <w:rtl w:val="0"/>
          <w:lang w:val="it-IT"/>
        </w:rPr>
        <w:t xml:space="preserve">ospedale. Abbiamo iniziato un discorso finalizzato al coinvolgimento di Emmanuel, che vive a 200 km di distanza, che si </w:t>
      </w:r>
      <w:r>
        <w:rPr>
          <w:rStyle w:val="Nessuno"/>
          <w:rtl w:val="0"/>
          <w:lang w:val="it-IT"/>
        </w:rPr>
        <w:t xml:space="preserve">é </w:t>
      </w:r>
      <w:r>
        <w:rPr>
          <w:rStyle w:val="Nessuno"/>
          <w:rtl w:val="0"/>
          <w:lang w:val="it-IT"/>
        </w:rPr>
        <w:t xml:space="preserve">dichiarato disponibile a collaborare. </w:t>
      </w:r>
    </w:p>
    <w:p>
      <w:pPr>
        <w:pStyle w:val="Corpo"/>
        <w:rPr>
          <w:rStyle w:val="Nessuno"/>
          <w:lang w:val="it-IT"/>
        </w:rPr>
      </w:pPr>
      <w:r>
        <w:rPr>
          <w:rStyle w:val="Nessuno"/>
          <w:rtl w:val="0"/>
          <w:lang w:val="it-IT"/>
        </w:rPr>
        <w:t>Vedremo, in base agli sviluppi di questa collaborazione e del reperimento del personale stabile ( almeno un TSO ed un ausiliario per iniziare) da parte dell</w:t>
      </w:r>
      <w:r>
        <w:rPr>
          <w:rStyle w:val="Nessuno"/>
          <w:rtl w:val="0"/>
          <w:lang w:val="it-IT"/>
        </w:rPr>
        <w:t>’</w:t>
      </w:r>
      <w:r>
        <w:rPr>
          <w:rStyle w:val="Nessuno"/>
          <w:rtl w:val="0"/>
          <w:lang w:val="it-IT"/>
        </w:rPr>
        <w:t xml:space="preserve">ospedale, se estendere anche qui il supporto di Amoa, sia per le apparecchiature che per i poveri. </w:t>
      </w:r>
    </w:p>
    <w:p>
      <w:pPr>
        <w:pStyle w:val="Corpo"/>
        <w:rPr>
          <w:rStyle w:val="Nessuno"/>
          <w:lang w:val="it-IT"/>
        </w:rPr>
      </w:pPr>
      <w:r>
        <w:rPr>
          <w:rStyle w:val="Nessuno"/>
          <w:rtl w:val="0"/>
          <w:lang w:val="it-IT"/>
        </w:rPr>
        <w:t>Le potenzialit</w:t>
      </w:r>
      <w:r>
        <w:rPr>
          <w:rStyle w:val="Nessuno"/>
          <w:rtl w:val="0"/>
          <w:lang w:val="it-IT"/>
        </w:rPr>
        <w:t xml:space="preserve">à </w:t>
      </w:r>
      <w:r>
        <w:rPr>
          <w:rStyle w:val="Nessuno"/>
          <w:rtl w:val="0"/>
          <w:lang w:val="it-IT"/>
        </w:rPr>
        <w:t>ci sono tutte, la zona ha un estremo bisogno di prestazioni oculistiche che, in quel bacino, sono quasi assenti.</w:t>
      </w:r>
    </w:p>
    <w:p>
      <w:pPr>
        <w:pStyle w:val="Corpo"/>
        <w:rPr>
          <w:rStyle w:val="Nessuno"/>
          <w:lang w:val="it-IT"/>
        </w:rPr>
      </w:pPr>
    </w:p>
    <w:p>
      <w:pPr>
        <w:pStyle w:val="Corpo"/>
        <w:rPr>
          <w:rStyle w:val="Nessuno"/>
          <w:b w:val="1"/>
          <w:bCs w:val="1"/>
          <w:sz w:val="24"/>
          <w:szCs w:val="24"/>
          <w:lang w:val="it-IT"/>
        </w:rPr>
      </w:pPr>
      <w:r>
        <w:rPr>
          <w:rStyle w:val="Nessuno"/>
          <w:b w:val="1"/>
          <w:bCs w:val="1"/>
          <w:sz w:val="24"/>
          <w:szCs w:val="24"/>
          <w:rtl w:val="0"/>
          <w:lang w:val="it-IT"/>
        </w:rPr>
        <w:t>Criticit</w:t>
      </w:r>
      <w:r>
        <w:rPr>
          <w:rStyle w:val="Nessuno"/>
          <w:b w:val="1"/>
          <w:bCs w:val="1"/>
          <w:sz w:val="24"/>
          <w:szCs w:val="24"/>
          <w:rtl w:val="0"/>
          <w:lang w:val="it-IT"/>
        </w:rPr>
        <w:t>à</w:t>
      </w:r>
      <w:r>
        <w:rPr>
          <w:rStyle w:val="Nessuno"/>
          <w:b w:val="1"/>
          <w:bCs w:val="1"/>
          <w:sz w:val="24"/>
          <w:szCs w:val="24"/>
          <w:rtl w:val="0"/>
          <w:lang w:val="it-IT"/>
        </w:rPr>
        <w:t>:</w:t>
      </w:r>
    </w:p>
    <w:p>
      <w:pPr>
        <w:pStyle w:val="Corpo"/>
        <w:numPr>
          <w:ilvl w:val="0"/>
          <w:numId w:val="3"/>
        </w:numPr>
        <w:rPr>
          <w:sz w:val="24"/>
          <w:szCs w:val="24"/>
          <w:lang w:val="it-IT"/>
        </w:rPr>
      </w:pPr>
      <w:r>
        <w:rPr>
          <w:rStyle w:val="Nessuno"/>
          <w:sz w:val="24"/>
          <w:szCs w:val="24"/>
          <w:rtl w:val="0"/>
          <w:lang w:val="it-IT"/>
        </w:rPr>
        <w:t>Migliorare la gestione, delle pratiche doganali, sia da parte del personale di AMOA, che da parte del personale locale. Nella donazione di quest</w:t>
      </w:r>
      <w:r>
        <w:rPr>
          <w:rStyle w:val="Nessuno"/>
          <w:sz w:val="24"/>
          <w:szCs w:val="24"/>
          <w:rtl w:val="0"/>
          <w:lang w:val="it-IT"/>
        </w:rPr>
        <w:t>’</w:t>
      </w:r>
      <w:r>
        <w:rPr>
          <w:rStyle w:val="Nessuno"/>
          <w:sz w:val="24"/>
          <w:szCs w:val="24"/>
          <w:rtl w:val="0"/>
          <w:lang w:val="it-IT"/>
        </w:rPr>
        <w:t xml:space="preserve">anno il risparmio di IVA </w:t>
      </w:r>
      <w:r>
        <w:rPr>
          <w:rStyle w:val="Nessuno"/>
          <w:sz w:val="24"/>
          <w:szCs w:val="24"/>
          <w:rtl w:val="0"/>
          <w:lang w:val="it-IT"/>
        </w:rPr>
        <w:t xml:space="preserve">é </w:t>
      </w:r>
      <w:r>
        <w:rPr>
          <w:rStyle w:val="Nessuno"/>
          <w:sz w:val="24"/>
          <w:szCs w:val="24"/>
          <w:rtl w:val="0"/>
          <w:lang w:val="it-IT"/>
        </w:rPr>
        <w:t>stato di circa 6000</w:t>
      </w:r>
      <w:r>
        <w:rPr>
          <w:rStyle w:val="Nessuno"/>
          <w:sz w:val="24"/>
          <w:szCs w:val="24"/>
          <w:rtl w:val="0"/>
          <w:lang w:val="it-IT"/>
        </w:rPr>
        <w:t xml:space="preserve">€ </w:t>
      </w:r>
      <w:r>
        <w:rPr>
          <w:rStyle w:val="Nessuno"/>
          <w:sz w:val="24"/>
          <w:szCs w:val="24"/>
          <w:rtl w:val="0"/>
          <w:lang w:val="it-IT"/>
        </w:rPr>
        <w:t>che abbiamo evitato di pagare. L</w:t>
      </w:r>
      <w:r>
        <w:rPr>
          <w:rStyle w:val="Nessuno"/>
          <w:sz w:val="24"/>
          <w:szCs w:val="24"/>
          <w:rtl w:val="0"/>
          <w:lang w:val="it-IT"/>
        </w:rPr>
        <w:t>’</w:t>
      </w:r>
      <w:r>
        <w:rPr>
          <w:rStyle w:val="Nessuno"/>
          <w:sz w:val="24"/>
          <w:szCs w:val="24"/>
          <w:rtl w:val="0"/>
          <w:lang w:val="it-IT"/>
        </w:rPr>
        <w:t xml:space="preserve">Hopital Saint Vincent de Paul ha ormai acquisito le competenze ed i rapporti per sbrigare le pratiche a destino in tempi accettabili e con costi, per loro, accettabili. </w:t>
      </w:r>
    </w:p>
    <w:p>
      <w:pPr>
        <w:pStyle w:val="Corpo"/>
        <w:numPr>
          <w:ilvl w:val="0"/>
          <w:numId w:val="3"/>
        </w:numPr>
        <w:rPr>
          <w:sz w:val="24"/>
          <w:szCs w:val="24"/>
          <w:lang w:val="it-IT"/>
        </w:rPr>
      </w:pPr>
      <w:r>
        <w:rPr>
          <w:rStyle w:val="Nessuno"/>
          <w:sz w:val="24"/>
          <w:szCs w:val="24"/>
          <w:rtl w:val="0"/>
          <w:lang w:val="it-IT"/>
        </w:rPr>
        <w:t>L</w:t>
      </w:r>
      <w:r>
        <w:rPr>
          <w:rStyle w:val="Nessuno"/>
          <w:sz w:val="24"/>
          <w:szCs w:val="24"/>
          <w:rtl w:val="0"/>
          <w:lang w:val="it-IT"/>
        </w:rPr>
        <w:t>’</w:t>
      </w:r>
      <w:r>
        <w:rPr>
          <w:rStyle w:val="Nessuno"/>
          <w:sz w:val="24"/>
          <w:szCs w:val="24"/>
          <w:rtl w:val="0"/>
          <w:lang w:val="it-IT"/>
        </w:rPr>
        <w:t>attivit</w:t>
      </w:r>
      <w:r>
        <w:rPr>
          <w:rStyle w:val="Nessuno"/>
          <w:sz w:val="24"/>
          <w:szCs w:val="24"/>
          <w:rtl w:val="0"/>
          <w:lang w:val="it-IT"/>
        </w:rPr>
        <w:t xml:space="preserve">à </w:t>
      </w:r>
      <w:r>
        <w:rPr>
          <w:rStyle w:val="Nessuno"/>
          <w:sz w:val="24"/>
          <w:szCs w:val="24"/>
          <w:rtl w:val="0"/>
          <w:lang w:val="it-IT"/>
        </w:rPr>
        <w:t>dl laboratorio di ottica, della vendita di occhiali e della selezione di fornitori affidabili di materiali connessi. I dati, pi</w:t>
      </w:r>
      <w:r>
        <w:rPr>
          <w:rStyle w:val="Nessuno"/>
          <w:sz w:val="24"/>
          <w:szCs w:val="24"/>
          <w:rtl w:val="0"/>
          <w:lang w:val="it-IT"/>
        </w:rPr>
        <w:t xml:space="preserve">ù </w:t>
      </w:r>
      <w:r>
        <w:rPr>
          <w:rStyle w:val="Nessuno"/>
          <w:sz w:val="24"/>
          <w:szCs w:val="24"/>
          <w:rtl w:val="0"/>
          <w:lang w:val="it-IT"/>
        </w:rPr>
        <w:t>volte sollecitati, non sono mai stati resi disponibili, l</w:t>
      </w:r>
      <w:r>
        <w:rPr>
          <w:rStyle w:val="Nessuno"/>
          <w:sz w:val="24"/>
          <w:szCs w:val="24"/>
          <w:rtl w:val="0"/>
          <w:lang w:val="it-IT"/>
        </w:rPr>
        <w:t>’</w:t>
      </w:r>
      <w:r>
        <w:rPr>
          <w:rStyle w:val="Nessuno"/>
          <w:sz w:val="24"/>
          <w:szCs w:val="24"/>
          <w:rtl w:val="0"/>
          <w:lang w:val="it-IT"/>
        </w:rPr>
        <w:t>attivit</w:t>
      </w:r>
      <w:r>
        <w:rPr>
          <w:rStyle w:val="Nessuno"/>
          <w:sz w:val="24"/>
          <w:szCs w:val="24"/>
          <w:rtl w:val="0"/>
          <w:lang w:val="it-IT"/>
        </w:rPr>
        <w:t xml:space="preserve">à </w:t>
      </w:r>
      <w:r>
        <w:rPr>
          <w:rStyle w:val="Nessuno"/>
          <w:sz w:val="24"/>
          <w:szCs w:val="24"/>
          <w:rtl w:val="0"/>
          <w:lang w:val="it-IT"/>
        </w:rPr>
        <w:t>non sembra all</w:t>
      </w:r>
      <w:r>
        <w:rPr>
          <w:rStyle w:val="Nessuno"/>
          <w:sz w:val="24"/>
          <w:szCs w:val="24"/>
          <w:rtl w:val="0"/>
          <w:lang w:val="it-IT"/>
        </w:rPr>
        <w:t>’</w:t>
      </w:r>
      <w:r>
        <w:rPr>
          <w:rStyle w:val="Nessuno"/>
          <w:sz w:val="24"/>
          <w:szCs w:val="24"/>
          <w:rtl w:val="0"/>
          <w:lang w:val="it-IT"/>
        </w:rPr>
        <w:t>altezza n</w:t>
      </w:r>
      <w:r>
        <w:rPr>
          <w:rStyle w:val="Nessuno"/>
          <w:sz w:val="24"/>
          <w:szCs w:val="24"/>
          <w:rtl w:val="0"/>
          <w:lang w:val="it-IT"/>
        </w:rPr>
        <w:t xml:space="preserve">é </w:t>
      </w:r>
      <w:r>
        <w:rPr>
          <w:rStyle w:val="Nessuno"/>
          <w:sz w:val="24"/>
          <w:szCs w:val="24"/>
          <w:rtl w:val="0"/>
          <w:lang w:val="it-IT"/>
        </w:rPr>
        <w:t>del resto delle attivit</w:t>
      </w:r>
      <w:r>
        <w:rPr>
          <w:rStyle w:val="Nessuno"/>
          <w:sz w:val="24"/>
          <w:szCs w:val="24"/>
          <w:rtl w:val="0"/>
          <w:lang w:val="it-IT"/>
        </w:rPr>
        <w:t xml:space="preserve">à </w:t>
      </w:r>
      <w:r>
        <w:rPr>
          <w:rStyle w:val="Nessuno"/>
          <w:sz w:val="24"/>
          <w:szCs w:val="24"/>
          <w:rtl w:val="0"/>
          <w:lang w:val="it-IT"/>
        </w:rPr>
        <w:t>oculistiche, n</w:t>
      </w:r>
      <w:r>
        <w:rPr>
          <w:rStyle w:val="Nessuno"/>
          <w:sz w:val="24"/>
          <w:szCs w:val="24"/>
          <w:rtl w:val="0"/>
          <w:lang w:val="it-IT"/>
        </w:rPr>
        <w:t xml:space="preserve">é </w:t>
      </w:r>
      <w:r>
        <w:rPr>
          <w:rStyle w:val="Nessuno"/>
          <w:sz w:val="24"/>
          <w:szCs w:val="24"/>
          <w:rtl w:val="0"/>
          <w:lang w:val="it-IT"/>
        </w:rPr>
        <w:t>degli obbiettivi di Amoa.</w:t>
      </w:r>
    </w:p>
    <w:p>
      <w:pPr>
        <w:pStyle w:val="Corpo"/>
        <w:numPr>
          <w:ilvl w:val="0"/>
          <w:numId w:val="3"/>
        </w:numPr>
        <w:rPr>
          <w:sz w:val="24"/>
          <w:szCs w:val="24"/>
          <w:lang w:val="it-IT"/>
        </w:rPr>
      </w:pPr>
      <w:r>
        <w:rPr>
          <w:rStyle w:val="Nessuno"/>
          <w:sz w:val="24"/>
          <w:szCs w:val="24"/>
          <w:rtl w:val="0"/>
          <w:lang w:val="it-IT"/>
        </w:rPr>
        <w:t>A Dschang lo scarso numero di prestazione gratuite verso i poveri e lo scarso numero di campagne nei villaggi.</w:t>
      </w:r>
    </w:p>
    <w:p>
      <w:pPr>
        <w:pStyle w:val="Corpo"/>
        <w:numPr>
          <w:ilvl w:val="0"/>
          <w:numId w:val="3"/>
        </w:numPr>
        <w:rPr>
          <w:sz w:val="24"/>
          <w:szCs w:val="24"/>
          <w:lang w:val="it-IT"/>
        </w:rPr>
      </w:pPr>
      <w:r>
        <w:rPr>
          <w:rStyle w:val="Nessuno"/>
          <w:sz w:val="24"/>
          <w:szCs w:val="24"/>
          <w:rtl w:val="0"/>
          <w:lang w:val="it-IT"/>
        </w:rPr>
        <w:t>La cura del glaucoma</w:t>
      </w:r>
    </w:p>
    <w:p>
      <w:pPr>
        <w:pStyle w:val="Corpo"/>
      </w:pPr>
    </w:p>
    <w:p>
      <w:pPr>
        <w:pStyle w:val="Corpo"/>
      </w:pPr>
    </w:p>
    <w:p>
      <w:pPr>
        <w:pStyle w:val="Corpo"/>
        <w:rPr>
          <w:b w:val="1"/>
          <w:bCs w:val="1"/>
          <w:sz w:val="24"/>
          <w:szCs w:val="24"/>
        </w:rPr>
      </w:pPr>
      <w:r>
        <w:rPr>
          <w:b w:val="1"/>
          <w:bCs w:val="1"/>
          <w:sz w:val="24"/>
          <w:szCs w:val="24"/>
          <w:rtl w:val="0"/>
          <w:lang w:val="it-IT"/>
        </w:rPr>
        <w:t>Note positive:</w:t>
      </w:r>
    </w:p>
    <w:p>
      <w:pPr>
        <w:pStyle w:val="Corpo"/>
        <w:rPr>
          <w:b w:val="1"/>
          <w:bCs w:val="1"/>
          <w:sz w:val="24"/>
          <w:szCs w:val="24"/>
        </w:rPr>
      </w:pPr>
    </w:p>
    <w:p>
      <w:pPr>
        <w:pStyle w:val="Corpo"/>
        <w:rPr>
          <w:sz w:val="24"/>
          <w:szCs w:val="24"/>
        </w:rPr>
      </w:pPr>
      <w:r>
        <w:rPr>
          <w:sz w:val="24"/>
          <w:szCs w:val="24"/>
          <w:rtl w:val="0"/>
          <w:lang w:val="it-IT"/>
        </w:rPr>
        <w:t>L</w:t>
      </w:r>
      <w:r>
        <w:rPr>
          <w:sz w:val="24"/>
          <w:szCs w:val="24"/>
          <w:rtl w:val="0"/>
          <w:lang w:val="it-IT"/>
        </w:rPr>
        <w:t xml:space="preserve">’ </w:t>
      </w:r>
      <w:r>
        <w:rPr>
          <w:sz w:val="24"/>
          <w:szCs w:val="24"/>
          <w:rtl w:val="0"/>
          <w:lang w:val="it-IT"/>
        </w:rPr>
        <w:t>attivit</w:t>
      </w:r>
      <w:r>
        <w:rPr>
          <w:sz w:val="24"/>
          <w:szCs w:val="24"/>
          <w:rtl w:val="0"/>
          <w:lang w:val="it-IT"/>
        </w:rPr>
        <w:t xml:space="preserve">à </w:t>
      </w:r>
      <w:r>
        <w:rPr>
          <w:sz w:val="24"/>
          <w:szCs w:val="24"/>
          <w:rtl w:val="0"/>
          <w:lang w:val="it-IT"/>
        </w:rPr>
        <w:t xml:space="preserve">chirurgica di Leonce </w:t>
      </w:r>
      <w:r>
        <w:rPr>
          <w:sz w:val="24"/>
          <w:szCs w:val="24"/>
          <w:rtl w:val="0"/>
          <w:lang w:val="it-IT"/>
        </w:rPr>
        <w:t xml:space="preserve">é </w:t>
      </w:r>
      <w:r>
        <w:rPr>
          <w:sz w:val="24"/>
          <w:szCs w:val="24"/>
          <w:rtl w:val="0"/>
          <w:lang w:val="it-IT"/>
        </w:rPr>
        <w:t>gi</w:t>
      </w:r>
      <w:r>
        <w:rPr>
          <w:sz w:val="24"/>
          <w:szCs w:val="24"/>
          <w:rtl w:val="0"/>
          <w:lang w:val="it-IT"/>
        </w:rPr>
        <w:t xml:space="preserve">à </w:t>
      </w:r>
      <w:r>
        <w:rPr>
          <w:sz w:val="24"/>
          <w:szCs w:val="24"/>
          <w:rtl w:val="0"/>
          <w:lang w:val="it-IT"/>
        </w:rPr>
        <w:t>ad un buon livello, pratica con sufficiente sicurezza la chirurgia SICS della cataratta. Ormai fanno una seduta chirurgica settimanale con almeno 5-6 pazienti. Da migliorare per la gestione delle complicanze. Lui ha una grande fame di imparare, chiede di migliorare la sua formazione.</w:t>
      </w:r>
    </w:p>
    <w:p>
      <w:pPr>
        <w:pStyle w:val="Corpo"/>
        <w:rPr>
          <w:sz w:val="24"/>
          <w:szCs w:val="24"/>
        </w:rPr>
      </w:pPr>
      <w:r>
        <w:rPr>
          <w:sz w:val="24"/>
          <w:szCs w:val="24"/>
          <w:rtl w:val="0"/>
          <w:lang w:val="it-IT"/>
        </w:rPr>
        <w:t>L</w:t>
      </w:r>
      <w:r>
        <w:rPr>
          <w:sz w:val="24"/>
          <w:szCs w:val="24"/>
          <w:rtl w:val="0"/>
          <w:lang w:val="it-IT"/>
        </w:rPr>
        <w:t>’</w:t>
      </w:r>
      <w:r>
        <w:rPr>
          <w:sz w:val="24"/>
          <w:szCs w:val="24"/>
          <w:rtl w:val="0"/>
          <w:lang w:val="it-IT"/>
        </w:rPr>
        <w:t>attivit</w:t>
      </w:r>
      <w:r>
        <w:rPr>
          <w:sz w:val="24"/>
          <w:szCs w:val="24"/>
          <w:rtl w:val="0"/>
          <w:lang w:val="it-IT"/>
        </w:rPr>
        <w:t xml:space="preserve">à </w:t>
      </w:r>
      <w:r>
        <w:rPr>
          <w:sz w:val="24"/>
          <w:szCs w:val="24"/>
          <w:rtl w:val="0"/>
          <w:lang w:val="it-IT"/>
        </w:rPr>
        <w:t xml:space="preserve">chirurgica di Emmanuel </w:t>
      </w:r>
      <w:r>
        <w:rPr>
          <w:sz w:val="24"/>
          <w:szCs w:val="24"/>
          <w:rtl w:val="0"/>
          <w:lang w:val="it-IT"/>
        </w:rPr>
        <w:t xml:space="preserve">é </w:t>
      </w:r>
      <w:r>
        <w:rPr>
          <w:sz w:val="24"/>
          <w:szCs w:val="24"/>
          <w:rtl w:val="0"/>
          <w:lang w:val="it-IT"/>
        </w:rPr>
        <w:t>ormai consolidata (480 interventi nel 2023)</w:t>
      </w:r>
    </w:p>
    <w:p>
      <w:pPr>
        <w:pStyle w:val="Corpo"/>
      </w:pPr>
      <w:r>
        <w:rPr>
          <w:sz w:val="24"/>
          <w:szCs w:val="24"/>
          <w:rtl w:val="0"/>
          <w:lang w:val="it-IT"/>
        </w:rPr>
        <w:t xml:space="preserve">Sia Leonce che Emmanuel dirigono con sicurezza le rispettive Equipe. </w:t>
      </w:r>
      <w:r>
        <w:rPr>
          <w:sz w:val="24"/>
          <w:szCs w:val="24"/>
        </w:rPr>
      </w:r>
    </w:p>
    <w:sectPr>
      <w:headerReference w:type="default" r:id="rId5"/>
      <w:footerReference w:type="default" r:id="rId6"/>
      <w:pgSz w:w="11900" w:h="16840" w:orient="portrait"/>
      <w:pgMar w:top="1417" w:right="1134" w:bottom="1134" w:left="1134"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ahom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Stile importato 1"/>
  </w:abstractNum>
  <w:abstractNum w:abstractNumId="1">
    <w:multiLevelType w:val="hybridMultilevel"/>
    <w:styleLink w:val="Stile importato 1"/>
    <w:lvl w:ilvl="0">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69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132"/>
        </w:tabs>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132"/>
        </w:tabs>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 w:val="left" w:pos="9132"/>
        </w:tabs>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 w:val="left" w:pos="9132"/>
        </w:tabs>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 w:val="left" w:pos="9132"/>
        </w:tabs>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 w:val="left" w:pos="9132"/>
        </w:tabs>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 w:val="left" w:pos="9132"/>
        </w:tabs>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132"/>
        </w:tabs>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Punti elenco"/>
  </w:abstractNum>
  <w:abstractNum w:abstractNumId="3">
    <w:multiLevelType w:val="hybridMultilevel"/>
    <w:styleLink w:val="Punti elenco"/>
    <w:lvl w:ilvl="0">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 w:val="left" w:pos="9132"/>
        </w:tabs>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Punti elenco.0"/>
  </w:abstractNum>
  <w:abstractNum w:abstractNumId="5">
    <w:multiLevelType w:val="hybridMultilevel"/>
    <w:styleLink w:val="Punti elenco.0"/>
    <w:lvl w:ilvl="0">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159" w:hanging="159"/>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775" w:hanging="175"/>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1374" w:hanging="173"/>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1974" w:hanging="173"/>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2574" w:hanging="173"/>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3173" w:hanging="173"/>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3773" w:hanging="173"/>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 w:val="left" w:pos="9132"/>
        </w:tabs>
        <w:ind w:left="4374" w:hanging="173"/>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4974" w:hanging="173"/>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69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141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213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285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357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429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501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573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645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2"/>
  </w:num>
  <w:num w:numId="6">
    <w:abstractNumId w:val="0"/>
    <w:lvlOverride w:ilvl="0">
      <w:lvl w:ilvl="0">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69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141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213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285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357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429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501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573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6450" w:hanging="33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5"/>
  </w:num>
  <w:num w:numId="8">
    <w:abstractNumId w:val="4"/>
  </w:num>
  <w:num w:numId="9">
    <w:abstractNumId w:val="2"/>
    <w:lvlOverride w:ilvl="0">
      <w:lvl w:ilvl="0">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 w:val="left" w:pos="9132"/>
          </w:tabs>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0"/>
    <w:lvlOverride w:ilvl="0">
      <w:lvl w:ilvl="0">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66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138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210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282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354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426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498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570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642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
    <w:abstractNumId w:val="2"/>
    <w:lvlOverride w:ilvl="0">
      <w:lvl w:ilvl="0">
        <w:start w:val="1"/>
        <w:numFmt w:val="bullet"/>
        <w:suff w:val="tab"/>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0"/>
    <w:lvlOverride w:ilvl="0">
      <w:lvl w:ilvl="0">
        <w:start w:val="1"/>
        <w:numFmt w:val="bullet"/>
        <w:suff w:val="tab"/>
        <w:lvlText w:val="•"/>
        <w:lvlJc w:val="left"/>
        <w:pPr>
          <w:ind w:left="66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138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210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282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354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426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498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570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6423" w:hanging="30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Tahoma" w:cs="Arial Unicode MS" w:hAnsi="Tahom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Outline>
        <w14:noFill/>
      </w14:textOutline>
      <w14:textFill>
        <w14:solidFill>
          <w14:srgbClr w14:val="000000"/>
        </w14:solidFill>
      </w14:textFill>
    </w:rPr>
  </w:style>
  <w:style w:type="paragraph" w:styleId="Titolo">
    <w:name w:val="Titolo"/>
    <w:next w:val="Normal.0"/>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shd w:val="nil" w:color="auto" w:fill="auto"/>
      <w:vertAlign w:val="baseline"/>
      <w:lang w:val="it-IT"/>
      <w14:textOutline>
        <w14:noFill/>
      </w14:textOutline>
      <w14:textFill>
        <w14:solidFill>
          <w14:srgbClr w14:val="000000"/>
        </w14:solidFill>
      </w14:textFill>
    </w:rPr>
  </w:style>
  <w:style w:type="paragraph" w:styleId="Corpo">
    <w:name w:val="Corpo"/>
    <w:next w:val="Co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w="12700" w14:cap="flat">
        <w14:noFill/>
        <w14:miter w14:lim="400000"/>
      </w14:textOutline>
      <w14:textFill>
        <w14:solidFill>
          <w14:srgbClr w14:val="000000"/>
        </w14:solidFill>
      </w14:textFill>
    </w:rPr>
  </w:style>
  <w:style w:type="numbering" w:styleId="Stile importato 1">
    <w:name w:val="Stile importato 1"/>
    <w:pPr>
      <w:numPr>
        <w:numId w:val="1"/>
      </w:numPr>
    </w:pPr>
  </w:style>
  <w:style w:type="numbering" w:styleId="Punti elenco">
    <w:name w:val="Punti elenco"/>
    <w:pPr>
      <w:numPr>
        <w:numId w:val="4"/>
      </w:numPr>
    </w:pPr>
  </w:style>
  <w:style w:type="character" w:styleId="Hyperlink.0">
    <w:name w:val="Hyperlink.0"/>
    <w:basedOn w:val="Hyperlink"/>
    <w:next w:val="Hyperlink.0"/>
    <w:rPr>
      <w:outline w:val="0"/>
      <w:color w:val="0000ff"/>
      <w:u w:val="single" w:color="0000ff"/>
      <w14:textFill>
        <w14:solidFill>
          <w14:srgbClr w14:val="0000FF"/>
        </w14:solidFill>
      </w14:textFill>
    </w:rPr>
  </w:style>
  <w:style w:type="character" w:styleId="Nessuno">
    <w:name w:val="Nessuno"/>
  </w:style>
  <w:style w:type="character" w:styleId="Hyperlink.1">
    <w:name w:val="Hyperlink.1"/>
    <w:basedOn w:val="Nessuno"/>
    <w:next w:val="Hyperlink.1"/>
    <w:rPr>
      <w:rFonts w:ascii="Tahoma" w:cs="Tahoma" w:hAnsi="Tahoma" w:eastAsia="Tahoma"/>
      <w:outline w:val="0"/>
      <w:color w:val="0432ff"/>
      <w:u w:val="single"/>
      <w:lang w:val="it-IT"/>
      <w14:textFill>
        <w14:solidFill>
          <w14:srgbClr w14:val="0433FF"/>
        </w14:solidFill>
      </w14:textFill>
    </w:rPr>
  </w:style>
  <w:style w:type="numbering" w:styleId="Punti elenco.0">
    <w:name w:val="Punti elenco.0"/>
    <w:pPr>
      <w:numPr>
        <w:numId w:val="7"/>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